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7414" w14:textId="59970587" w:rsidR="00A06D52" w:rsidRPr="00AD51BB" w:rsidRDefault="0024496D" w:rsidP="004029FE">
      <w:pPr>
        <w:rPr>
          <w:color w:val="FF0000"/>
        </w:rPr>
      </w:pPr>
      <w:r w:rsidRPr="00AD51BB">
        <w:rPr>
          <w:noProof/>
          <w:color w:val="FF0000"/>
        </w:rPr>
        <mc:AlternateContent>
          <mc:Choice Requires="wps">
            <w:drawing>
              <wp:anchor distT="0" distB="0" distL="114300" distR="114300" simplePos="0" relativeHeight="251658240" behindDoc="0" locked="0" layoutInCell="1" allowOverlap="1" wp14:anchorId="11BBE489" wp14:editId="54CF35B1">
                <wp:simplePos x="0" y="0"/>
                <wp:positionH relativeFrom="column">
                  <wp:posOffset>4899025</wp:posOffset>
                </wp:positionH>
                <wp:positionV relativeFrom="paragraph">
                  <wp:posOffset>-15240</wp:posOffset>
                </wp:positionV>
                <wp:extent cx="914400" cy="998220"/>
                <wp:effectExtent l="0" t="0" r="0" b="0"/>
                <wp:wrapNone/>
                <wp:docPr id="856050720" name="Polje z besedilom 1"/>
                <wp:cNvGraphicFramePr/>
                <a:graphic xmlns:a="http://schemas.openxmlformats.org/drawingml/2006/main">
                  <a:graphicData uri="http://schemas.microsoft.com/office/word/2010/wordprocessingShape">
                    <wps:wsp>
                      <wps:cNvSpPr txBox="1"/>
                      <wps:spPr>
                        <a:xfrm>
                          <a:off x="0" y="0"/>
                          <a:ext cx="914400" cy="998220"/>
                        </a:xfrm>
                        <a:prstGeom prst="rect">
                          <a:avLst/>
                        </a:prstGeom>
                        <a:solidFill>
                          <a:schemeClr val="lt1"/>
                        </a:solidFill>
                        <a:ln w="6350">
                          <a:noFill/>
                        </a:ln>
                      </wps:spPr>
                      <wps:txbx>
                        <w:txbxContent>
                          <w:p w14:paraId="27BE734A" w14:textId="7434E8BC" w:rsidR="0024496D" w:rsidRPr="0024496D" w:rsidRDefault="0024496D" w:rsidP="0024496D">
                            <w:pPr>
                              <w:jc w:val="right"/>
                              <w:rPr>
                                <w:b/>
                                <w:bCs/>
                                <w:sz w:val="144"/>
                                <w:szCs w:val="144"/>
                              </w:rPr>
                            </w:pPr>
                            <w:r w:rsidRPr="0024496D">
                              <w:rPr>
                                <w:b/>
                                <w:bCs/>
                                <w:sz w:val="144"/>
                                <w:szCs w:val="1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BBE489" id="_x0000_t202" coordsize="21600,21600" o:spt="202" path="m,l,21600r21600,l21600,xe">
                <v:stroke joinstyle="miter"/>
                <v:path gradientshapeok="t" o:connecttype="rect"/>
              </v:shapetype>
              <v:shape id="Polje z besedilom 1" o:spid="_x0000_s1026" type="#_x0000_t202" style="position:absolute;margin-left:385.75pt;margin-top:-1.2pt;width:1in;height:7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" fillcolor="white [3201]" stroked="f" strokeweight=".5pt">
                <v:textbox>
                  <w:txbxContent>
                    <w:p w14:paraId="27BE734A" w14:textId="7434E8BC" w:rsidR="0024496D" w:rsidRPr="0024496D" w:rsidRDefault="0024496D" w:rsidP="0024496D">
                      <w:pPr>
                        <w:jc w:val="right"/>
                        <w:rPr>
                          <w:b/>
                          <w:bCs/>
                          <w:sz w:val="144"/>
                          <w:szCs w:val="144"/>
                        </w:rPr>
                      </w:pPr>
                      <w:r w:rsidRPr="0024496D">
                        <w:rPr>
                          <w:b/>
                          <w:bCs/>
                          <w:sz w:val="144"/>
                          <w:szCs w:val="144"/>
                        </w:rPr>
                        <w:t>1</w:t>
                      </w:r>
                    </w:p>
                  </w:txbxContent>
                </v:textbox>
              </v:shape>
            </w:pict>
          </mc:Fallback>
        </mc:AlternateContent>
      </w:r>
    </w:p>
    <w:p w14:paraId="43EB84E6" w14:textId="77777777" w:rsidR="0024496D" w:rsidRPr="00AD51BB" w:rsidRDefault="0024496D" w:rsidP="004029FE">
      <w:pPr>
        <w:rPr>
          <w:color w:val="FF0000"/>
        </w:rPr>
      </w:pPr>
    </w:p>
    <w:p w14:paraId="010BEFCB" w14:textId="77777777" w:rsidR="0024496D" w:rsidRPr="00AD51BB" w:rsidRDefault="0024496D" w:rsidP="0024496D">
      <w:pPr>
        <w:tabs>
          <w:tab w:val="left" w:pos="9356"/>
        </w:tabs>
        <w:ind w:right="624"/>
        <w:jc w:val="center"/>
        <w:rPr>
          <w:rFonts w:cs="Arial"/>
          <w:b/>
        </w:rPr>
      </w:pPr>
      <w:r w:rsidRPr="00AD51BB">
        <w:rPr>
          <w:rFonts w:cs="Arial"/>
          <w:b/>
        </w:rPr>
        <w:t>ZAPISNIK</w:t>
      </w:r>
    </w:p>
    <w:p w14:paraId="41FAFBF6" w14:textId="77777777" w:rsidR="0024496D" w:rsidRPr="00AD51BB" w:rsidRDefault="0024496D" w:rsidP="0024496D">
      <w:pPr>
        <w:pStyle w:val="Telobesedila-zamik"/>
        <w:tabs>
          <w:tab w:val="left" w:pos="9356"/>
        </w:tabs>
        <w:ind w:left="0" w:right="283"/>
        <w:rPr>
          <w:rFonts w:ascii="Arial" w:hAnsi="Arial" w:cs="Arial"/>
          <w:sz w:val="22"/>
          <w:szCs w:val="22"/>
        </w:rPr>
      </w:pPr>
    </w:p>
    <w:p w14:paraId="54A0F591" w14:textId="77777777" w:rsidR="0024496D" w:rsidRPr="00AD51BB" w:rsidRDefault="0024496D" w:rsidP="0024496D">
      <w:pPr>
        <w:pStyle w:val="Telobesedila-zamik"/>
        <w:tabs>
          <w:tab w:val="left" w:pos="9356"/>
        </w:tabs>
        <w:ind w:left="0" w:right="283"/>
        <w:rPr>
          <w:rFonts w:ascii="Arial" w:hAnsi="Arial" w:cs="Arial"/>
          <w:sz w:val="22"/>
          <w:szCs w:val="22"/>
        </w:rPr>
      </w:pPr>
    </w:p>
    <w:p w14:paraId="3DF9A1E1" w14:textId="77777777" w:rsidR="0024496D" w:rsidRPr="00DB2FB7" w:rsidRDefault="0024496D" w:rsidP="0024496D">
      <w:pPr>
        <w:pStyle w:val="Telobesedila-zamik"/>
        <w:tabs>
          <w:tab w:val="left" w:pos="9356"/>
        </w:tabs>
        <w:ind w:left="0" w:right="283"/>
        <w:rPr>
          <w:rFonts w:ascii="Arial" w:hAnsi="Arial" w:cs="Arial"/>
          <w:color w:val="ED0000"/>
          <w:sz w:val="22"/>
          <w:szCs w:val="22"/>
        </w:rPr>
      </w:pPr>
    </w:p>
    <w:p w14:paraId="2CC4054A" w14:textId="77777777" w:rsidR="0024496D" w:rsidRPr="00DB2FB7" w:rsidRDefault="0024496D" w:rsidP="0024496D">
      <w:pPr>
        <w:pStyle w:val="Telobesedila-zamik"/>
        <w:tabs>
          <w:tab w:val="left" w:pos="9356"/>
        </w:tabs>
        <w:ind w:left="0" w:right="283"/>
        <w:rPr>
          <w:rFonts w:ascii="Arial" w:hAnsi="Arial" w:cs="Arial"/>
          <w:color w:val="ED0000"/>
          <w:sz w:val="22"/>
          <w:szCs w:val="22"/>
        </w:rPr>
      </w:pPr>
    </w:p>
    <w:p w14:paraId="770BA579" w14:textId="4B179092" w:rsidR="0024496D" w:rsidRPr="00146B0D" w:rsidRDefault="0024496D" w:rsidP="0024496D">
      <w:pPr>
        <w:rPr>
          <w:rFonts w:cs="Arial"/>
        </w:rPr>
      </w:pPr>
      <w:r w:rsidRPr="00146B0D">
        <w:rPr>
          <w:rFonts w:cs="Arial"/>
        </w:rPr>
        <w:t>1</w:t>
      </w:r>
      <w:r w:rsidR="00F81D9F" w:rsidRPr="00146B0D">
        <w:rPr>
          <w:rFonts w:cs="Arial"/>
        </w:rPr>
        <w:t>5</w:t>
      </w:r>
      <w:r w:rsidRPr="00146B0D">
        <w:rPr>
          <w:rFonts w:cs="Arial"/>
        </w:rPr>
        <w:t xml:space="preserve">. redne seje Občinskega sveta Občine Vrhnika, ki je bila </w:t>
      </w:r>
      <w:r w:rsidR="0010121A" w:rsidRPr="00146B0D">
        <w:rPr>
          <w:rFonts w:cs="Arial"/>
        </w:rPr>
        <w:t>10</w:t>
      </w:r>
      <w:r w:rsidRPr="00146B0D">
        <w:rPr>
          <w:rFonts w:cs="Arial"/>
        </w:rPr>
        <w:t xml:space="preserve">. </w:t>
      </w:r>
      <w:r w:rsidR="0010121A" w:rsidRPr="00146B0D">
        <w:rPr>
          <w:rFonts w:cs="Arial"/>
        </w:rPr>
        <w:t>4</w:t>
      </w:r>
      <w:r w:rsidRPr="00146B0D">
        <w:rPr>
          <w:rFonts w:cs="Arial"/>
        </w:rPr>
        <w:t>. 202</w:t>
      </w:r>
      <w:r w:rsidR="0079699F" w:rsidRPr="00146B0D">
        <w:rPr>
          <w:rFonts w:cs="Arial"/>
        </w:rPr>
        <w:t>5</w:t>
      </w:r>
      <w:r w:rsidRPr="00146B0D">
        <w:rPr>
          <w:rFonts w:cs="Arial"/>
        </w:rPr>
        <w:t>, ob 18. uri, v sejni sobi Občine Vrhnika.</w:t>
      </w:r>
    </w:p>
    <w:p w14:paraId="14D7F8A3" w14:textId="77777777" w:rsidR="0024496D" w:rsidRPr="00146B0D" w:rsidRDefault="0024496D" w:rsidP="0024496D">
      <w:pPr>
        <w:pStyle w:val="Telobesedila-zamik"/>
        <w:tabs>
          <w:tab w:val="left" w:pos="9356"/>
        </w:tabs>
        <w:ind w:left="0" w:right="283"/>
        <w:rPr>
          <w:rFonts w:ascii="Arial" w:eastAsiaTheme="minorHAnsi" w:hAnsi="Arial" w:cs="Arial"/>
          <w:sz w:val="22"/>
          <w:szCs w:val="22"/>
          <w:lang w:eastAsia="en-US"/>
        </w:rPr>
      </w:pPr>
    </w:p>
    <w:p w14:paraId="3C6A4B6C" w14:textId="77777777" w:rsidR="007A63F9" w:rsidRPr="00146B0D" w:rsidRDefault="007A63F9" w:rsidP="0024496D">
      <w:pPr>
        <w:pStyle w:val="Telobesedila-zamik"/>
        <w:tabs>
          <w:tab w:val="left" w:pos="9356"/>
        </w:tabs>
        <w:ind w:left="0" w:right="283"/>
        <w:rPr>
          <w:rFonts w:ascii="Arial" w:hAnsi="Arial" w:cs="Arial"/>
          <w:b/>
          <w:i/>
          <w:sz w:val="22"/>
          <w:szCs w:val="22"/>
        </w:rPr>
        <w:sectPr w:rsidR="007A63F9" w:rsidRPr="00146B0D" w:rsidSect="0024496D">
          <w:footerReference w:type="even" r:id="rId10"/>
          <w:footerReference w:type="default" r:id="rId11"/>
          <w:headerReference w:type="first" r:id="rId12"/>
          <w:pgSz w:w="11906" w:h="16838"/>
          <w:pgMar w:top="1417" w:right="1106" w:bottom="1417" w:left="1417" w:header="708" w:footer="708" w:gutter="0"/>
          <w:cols w:space="708"/>
          <w:titlePg/>
          <w:docGrid w:linePitch="360"/>
        </w:sectPr>
      </w:pPr>
    </w:p>
    <w:p w14:paraId="54DC4FA4" w14:textId="77777777" w:rsidR="0024496D" w:rsidRPr="00146B0D" w:rsidRDefault="0024496D" w:rsidP="0024496D">
      <w:pPr>
        <w:pStyle w:val="Telobesedila-zamik"/>
        <w:tabs>
          <w:tab w:val="left" w:pos="9356"/>
        </w:tabs>
        <w:ind w:left="0" w:right="283"/>
        <w:rPr>
          <w:rFonts w:ascii="Arial" w:hAnsi="Arial" w:cs="Arial"/>
          <w:b/>
          <w:i/>
          <w:sz w:val="22"/>
          <w:szCs w:val="22"/>
        </w:rPr>
      </w:pPr>
      <w:r w:rsidRPr="00146B0D">
        <w:rPr>
          <w:rFonts w:ascii="Arial" w:hAnsi="Arial" w:cs="Arial"/>
          <w:b/>
          <w:i/>
          <w:sz w:val="22"/>
          <w:szCs w:val="22"/>
        </w:rPr>
        <w:t>Prisotni člani Občinskega sveta:</w:t>
      </w:r>
    </w:p>
    <w:p w14:paraId="22E82584" w14:textId="77777777" w:rsidR="0024496D" w:rsidRPr="00146B0D" w:rsidRDefault="0024496D" w:rsidP="0024496D">
      <w:pPr>
        <w:pStyle w:val="Telobesedila-zamik"/>
        <w:tabs>
          <w:tab w:val="left" w:pos="9356"/>
        </w:tabs>
        <w:ind w:left="0" w:right="283"/>
        <w:rPr>
          <w:rFonts w:ascii="Arial" w:hAnsi="Arial" w:cs="Arial"/>
          <w:sz w:val="22"/>
          <w:szCs w:val="22"/>
        </w:rPr>
      </w:pPr>
    </w:p>
    <w:tbl>
      <w:tblPr>
        <w:tblStyle w:val="Tabelamrea"/>
        <w:tblW w:w="0" w:type="auto"/>
        <w:tblLook w:val="04A0" w:firstRow="1" w:lastRow="0" w:firstColumn="1" w:lastColumn="0" w:noHBand="0" w:noVBand="1"/>
      </w:tblPr>
      <w:tblGrid>
        <w:gridCol w:w="550"/>
        <w:gridCol w:w="2280"/>
        <w:gridCol w:w="1560"/>
      </w:tblGrid>
      <w:tr w:rsidR="00146B0D" w:rsidRPr="00146B0D" w14:paraId="127B0826" w14:textId="77777777" w:rsidTr="00876151">
        <w:tc>
          <w:tcPr>
            <w:tcW w:w="550" w:type="dxa"/>
          </w:tcPr>
          <w:p w14:paraId="3EF3F1C0" w14:textId="77777777" w:rsidR="0024496D" w:rsidRPr="00146B0D" w:rsidRDefault="0024496D" w:rsidP="00C160A7">
            <w:pPr>
              <w:pStyle w:val="Telobesedila-zamik"/>
              <w:tabs>
                <w:tab w:val="left" w:pos="9356"/>
              </w:tabs>
              <w:ind w:left="0" w:right="-99"/>
              <w:rPr>
                <w:rFonts w:ascii="Arial" w:hAnsi="Arial" w:cs="Arial"/>
                <w:sz w:val="22"/>
                <w:szCs w:val="22"/>
              </w:rPr>
            </w:pPr>
            <w:r w:rsidRPr="00146B0D">
              <w:rPr>
                <w:rFonts w:ascii="Arial" w:hAnsi="Arial" w:cs="Arial"/>
                <w:sz w:val="22"/>
                <w:szCs w:val="22"/>
              </w:rPr>
              <w:t>1.</w:t>
            </w:r>
          </w:p>
        </w:tc>
        <w:tc>
          <w:tcPr>
            <w:tcW w:w="2280" w:type="dxa"/>
          </w:tcPr>
          <w:p w14:paraId="2F8E2074" w14:textId="77777777" w:rsidR="0024496D" w:rsidRPr="00146B0D" w:rsidRDefault="0024496D" w:rsidP="00C160A7">
            <w:pPr>
              <w:pStyle w:val="Telobesedila-zamik"/>
              <w:tabs>
                <w:tab w:val="left" w:pos="9356"/>
              </w:tabs>
              <w:ind w:left="0" w:right="-56"/>
              <w:rPr>
                <w:rFonts w:ascii="Arial" w:hAnsi="Arial" w:cs="Arial"/>
                <w:sz w:val="22"/>
                <w:szCs w:val="22"/>
              </w:rPr>
            </w:pPr>
            <w:r w:rsidRPr="00146B0D">
              <w:rPr>
                <w:rFonts w:ascii="Arial" w:hAnsi="Arial" w:cs="Arial"/>
                <w:sz w:val="22"/>
                <w:szCs w:val="22"/>
              </w:rPr>
              <w:t xml:space="preserve">Peter Pikl </w:t>
            </w:r>
          </w:p>
        </w:tc>
        <w:tc>
          <w:tcPr>
            <w:tcW w:w="1560" w:type="dxa"/>
          </w:tcPr>
          <w:p w14:paraId="7A7FC37A" w14:textId="14357250" w:rsidR="0024496D" w:rsidRPr="00146B0D" w:rsidRDefault="0024496D" w:rsidP="00C160A7">
            <w:pPr>
              <w:pStyle w:val="Telobesedila-zamik"/>
              <w:tabs>
                <w:tab w:val="left" w:pos="9356"/>
              </w:tabs>
              <w:ind w:left="0" w:right="-89"/>
              <w:rPr>
                <w:rFonts w:ascii="Arial" w:hAnsi="Arial" w:cs="Arial"/>
                <w:sz w:val="22"/>
                <w:szCs w:val="22"/>
              </w:rPr>
            </w:pPr>
            <w:r w:rsidRPr="00146B0D">
              <w:rPr>
                <w:rFonts w:ascii="Arial" w:hAnsi="Arial" w:cs="Arial"/>
                <w:sz w:val="22"/>
                <w:szCs w:val="22"/>
              </w:rPr>
              <w:t xml:space="preserve">Gibanje </w:t>
            </w:r>
            <w:r w:rsidR="004E3401" w:rsidRPr="00146B0D">
              <w:rPr>
                <w:rFonts w:ascii="Arial" w:hAnsi="Arial" w:cs="Arial"/>
                <w:sz w:val="22"/>
                <w:szCs w:val="22"/>
              </w:rPr>
              <w:t>S</w:t>
            </w:r>
            <w:r w:rsidRPr="00146B0D">
              <w:rPr>
                <w:rFonts w:ascii="Arial" w:hAnsi="Arial" w:cs="Arial"/>
                <w:sz w:val="22"/>
                <w:szCs w:val="22"/>
              </w:rPr>
              <w:t>voboda</w:t>
            </w:r>
          </w:p>
        </w:tc>
      </w:tr>
      <w:tr w:rsidR="00146B0D" w:rsidRPr="00146B0D" w14:paraId="738DCA3F" w14:textId="77777777" w:rsidTr="00876151">
        <w:tc>
          <w:tcPr>
            <w:tcW w:w="550" w:type="dxa"/>
          </w:tcPr>
          <w:p w14:paraId="14F451C7" w14:textId="77777777" w:rsidR="0024496D" w:rsidRPr="00146B0D" w:rsidRDefault="0024496D" w:rsidP="00C160A7">
            <w:pPr>
              <w:pStyle w:val="Telobesedila-zamik"/>
              <w:tabs>
                <w:tab w:val="left" w:pos="9356"/>
              </w:tabs>
              <w:ind w:left="0" w:right="-99"/>
              <w:rPr>
                <w:rFonts w:ascii="Arial" w:hAnsi="Arial" w:cs="Arial"/>
                <w:sz w:val="22"/>
                <w:szCs w:val="22"/>
              </w:rPr>
            </w:pPr>
            <w:r w:rsidRPr="00146B0D">
              <w:rPr>
                <w:rFonts w:ascii="Arial" w:hAnsi="Arial" w:cs="Arial"/>
                <w:sz w:val="22"/>
                <w:szCs w:val="22"/>
              </w:rPr>
              <w:t>2.</w:t>
            </w:r>
          </w:p>
        </w:tc>
        <w:tc>
          <w:tcPr>
            <w:tcW w:w="2280" w:type="dxa"/>
          </w:tcPr>
          <w:p w14:paraId="7BF20D11" w14:textId="77777777" w:rsidR="0024496D" w:rsidRPr="00146B0D" w:rsidRDefault="0024496D" w:rsidP="00C160A7">
            <w:pPr>
              <w:pStyle w:val="Telobesedila-zamik"/>
              <w:tabs>
                <w:tab w:val="left" w:pos="9356"/>
              </w:tabs>
              <w:ind w:left="0" w:right="-56"/>
              <w:rPr>
                <w:rFonts w:ascii="Arial" w:hAnsi="Arial" w:cs="Arial"/>
                <w:sz w:val="22"/>
                <w:szCs w:val="22"/>
              </w:rPr>
            </w:pPr>
            <w:r w:rsidRPr="00146B0D">
              <w:rPr>
                <w:rFonts w:ascii="Arial" w:hAnsi="Arial" w:cs="Arial"/>
                <w:sz w:val="22"/>
                <w:szCs w:val="22"/>
              </w:rPr>
              <w:t>Ivica Ćosić</w:t>
            </w:r>
          </w:p>
        </w:tc>
        <w:tc>
          <w:tcPr>
            <w:tcW w:w="1560" w:type="dxa"/>
          </w:tcPr>
          <w:p w14:paraId="0FEC33D9" w14:textId="7CD30364" w:rsidR="0024496D" w:rsidRPr="00146B0D" w:rsidRDefault="0024496D" w:rsidP="00C160A7">
            <w:pPr>
              <w:pStyle w:val="Telobesedila-zamik"/>
              <w:tabs>
                <w:tab w:val="left" w:pos="9356"/>
              </w:tabs>
              <w:ind w:left="0" w:right="-89"/>
              <w:rPr>
                <w:rFonts w:ascii="Arial" w:hAnsi="Arial" w:cs="Arial"/>
                <w:sz w:val="22"/>
                <w:szCs w:val="22"/>
              </w:rPr>
            </w:pPr>
            <w:r w:rsidRPr="00146B0D">
              <w:rPr>
                <w:rFonts w:ascii="Arial" w:hAnsi="Arial" w:cs="Arial"/>
                <w:sz w:val="22"/>
                <w:szCs w:val="22"/>
              </w:rPr>
              <w:t xml:space="preserve">Gibanje </w:t>
            </w:r>
            <w:r w:rsidR="004E3401" w:rsidRPr="00146B0D">
              <w:rPr>
                <w:rFonts w:ascii="Arial" w:hAnsi="Arial" w:cs="Arial"/>
                <w:sz w:val="22"/>
                <w:szCs w:val="22"/>
              </w:rPr>
              <w:t>S</w:t>
            </w:r>
            <w:r w:rsidRPr="00146B0D">
              <w:rPr>
                <w:rFonts w:ascii="Arial" w:hAnsi="Arial" w:cs="Arial"/>
                <w:sz w:val="22"/>
                <w:szCs w:val="22"/>
              </w:rPr>
              <w:t>voboda</w:t>
            </w:r>
          </w:p>
        </w:tc>
      </w:tr>
      <w:tr w:rsidR="00146B0D" w:rsidRPr="00146B0D" w14:paraId="40211B11" w14:textId="77777777" w:rsidTr="00876151">
        <w:tc>
          <w:tcPr>
            <w:tcW w:w="550" w:type="dxa"/>
          </w:tcPr>
          <w:p w14:paraId="2194B87E" w14:textId="77777777" w:rsidR="0024496D" w:rsidRPr="00146B0D" w:rsidRDefault="0024496D" w:rsidP="00C160A7">
            <w:pPr>
              <w:pStyle w:val="Telobesedila-zamik"/>
              <w:tabs>
                <w:tab w:val="left" w:pos="9356"/>
              </w:tabs>
              <w:ind w:left="0" w:right="-99"/>
              <w:rPr>
                <w:rFonts w:ascii="Arial" w:hAnsi="Arial" w:cs="Arial"/>
                <w:sz w:val="22"/>
                <w:szCs w:val="22"/>
              </w:rPr>
            </w:pPr>
            <w:r w:rsidRPr="00146B0D">
              <w:rPr>
                <w:rFonts w:ascii="Arial" w:hAnsi="Arial" w:cs="Arial"/>
                <w:sz w:val="22"/>
                <w:szCs w:val="22"/>
              </w:rPr>
              <w:t>3.</w:t>
            </w:r>
          </w:p>
        </w:tc>
        <w:tc>
          <w:tcPr>
            <w:tcW w:w="2280" w:type="dxa"/>
          </w:tcPr>
          <w:p w14:paraId="617678F0" w14:textId="77777777" w:rsidR="0024496D" w:rsidRPr="00146B0D" w:rsidRDefault="0024496D" w:rsidP="00C160A7">
            <w:pPr>
              <w:pStyle w:val="Telobesedila-zamik"/>
              <w:tabs>
                <w:tab w:val="left" w:pos="9356"/>
              </w:tabs>
              <w:ind w:left="0" w:right="-56"/>
              <w:rPr>
                <w:rFonts w:ascii="Arial" w:hAnsi="Arial" w:cs="Arial"/>
                <w:sz w:val="22"/>
                <w:szCs w:val="22"/>
              </w:rPr>
            </w:pPr>
            <w:r w:rsidRPr="00146B0D">
              <w:rPr>
                <w:rFonts w:ascii="Arial" w:hAnsi="Arial" w:cs="Arial"/>
                <w:sz w:val="22"/>
                <w:szCs w:val="22"/>
              </w:rPr>
              <w:t xml:space="preserve">Edin </w:t>
            </w:r>
            <w:proofErr w:type="spellStart"/>
            <w:r w:rsidRPr="00146B0D">
              <w:rPr>
                <w:rFonts w:ascii="Arial" w:hAnsi="Arial" w:cs="Arial"/>
                <w:sz w:val="22"/>
                <w:szCs w:val="22"/>
              </w:rPr>
              <w:t>Behrić</w:t>
            </w:r>
            <w:proofErr w:type="spellEnd"/>
          </w:p>
        </w:tc>
        <w:tc>
          <w:tcPr>
            <w:tcW w:w="1560" w:type="dxa"/>
          </w:tcPr>
          <w:p w14:paraId="190A6DC0" w14:textId="2147F4CC" w:rsidR="0024496D" w:rsidRPr="00146B0D" w:rsidRDefault="0024496D" w:rsidP="00C160A7">
            <w:pPr>
              <w:pStyle w:val="Telobesedila-zamik"/>
              <w:tabs>
                <w:tab w:val="left" w:pos="9356"/>
              </w:tabs>
              <w:ind w:left="0" w:right="-89"/>
              <w:rPr>
                <w:rFonts w:ascii="Arial" w:hAnsi="Arial" w:cs="Arial"/>
                <w:sz w:val="22"/>
                <w:szCs w:val="22"/>
              </w:rPr>
            </w:pPr>
            <w:r w:rsidRPr="00146B0D">
              <w:rPr>
                <w:rFonts w:ascii="Arial" w:hAnsi="Arial" w:cs="Arial"/>
                <w:sz w:val="22"/>
                <w:szCs w:val="22"/>
              </w:rPr>
              <w:t xml:space="preserve">Gibanje </w:t>
            </w:r>
            <w:r w:rsidR="004E3401" w:rsidRPr="00146B0D">
              <w:rPr>
                <w:rFonts w:ascii="Arial" w:hAnsi="Arial" w:cs="Arial"/>
                <w:sz w:val="22"/>
                <w:szCs w:val="22"/>
              </w:rPr>
              <w:t>S</w:t>
            </w:r>
            <w:r w:rsidRPr="00146B0D">
              <w:rPr>
                <w:rFonts w:ascii="Arial" w:hAnsi="Arial" w:cs="Arial"/>
                <w:sz w:val="22"/>
                <w:szCs w:val="22"/>
              </w:rPr>
              <w:t>voboda</w:t>
            </w:r>
          </w:p>
        </w:tc>
      </w:tr>
      <w:tr w:rsidR="00146B0D" w:rsidRPr="00146B0D" w14:paraId="2C0CCB98" w14:textId="77777777" w:rsidTr="00876151">
        <w:tc>
          <w:tcPr>
            <w:tcW w:w="550" w:type="dxa"/>
          </w:tcPr>
          <w:p w14:paraId="51183D7B" w14:textId="77777777" w:rsidR="0024496D" w:rsidRPr="00146B0D" w:rsidRDefault="0024496D" w:rsidP="00C160A7">
            <w:pPr>
              <w:pStyle w:val="Telobesedila-zamik"/>
              <w:tabs>
                <w:tab w:val="left" w:pos="9356"/>
              </w:tabs>
              <w:ind w:left="0" w:right="-99"/>
              <w:rPr>
                <w:rFonts w:ascii="Arial" w:hAnsi="Arial" w:cs="Arial"/>
                <w:sz w:val="22"/>
                <w:szCs w:val="22"/>
              </w:rPr>
            </w:pPr>
            <w:r w:rsidRPr="00146B0D">
              <w:rPr>
                <w:rFonts w:ascii="Arial" w:hAnsi="Arial" w:cs="Arial"/>
                <w:sz w:val="22"/>
                <w:szCs w:val="22"/>
              </w:rPr>
              <w:t>4.</w:t>
            </w:r>
          </w:p>
        </w:tc>
        <w:tc>
          <w:tcPr>
            <w:tcW w:w="2280" w:type="dxa"/>
          </w:tcPr>
          <w:p w14:paraId="29FB7D83" w14:textId="77777777" w:rsidR="0024496D" w:rsidRPr="00146B0D" w:rsidRDefault="0024496D" w:rsidP="00C160A7">
            <w:pPr>
              <w:pStyle w:val="Telobesedila-zamik"/>
              <w:tabs>
                <w:tab w:val="left" w:pos="9356"/>
              </w:tabs>
              <w:ind w:left="0" w:right="-56"/>
              <w:rPr>
                <w:rFonts w:ascii="Arial" w:hAnsi="Arial" w:cs="Arial"/>
                <w:sz w:val="22"/>
                <w:szCs w:val="22"/>
              </w:rPr>
            </w:pPr>
            <w:r w:rsidRPr="00146B0D">
              <w:rPr>
                <w:rFonts w:ascii="Arial" w:hAnsi="Arial" w:cs="Arial"/>
                <w:sz w:val="22"/>
                <w:szCs w:val="22"/>
              </w:rPr>
              <w:t>Alja Stanko</w:t>
            </w:r>
          </w:p>
        </w:tc>
        <w:tc>
          <w:tcPr>
            <w:tcW w:w="1560" w:type="dxa"/>
          </w:tcPr>
          <w:p w14:paraId="300ADEA9" w14:textId="3473BD61" w:rsidR="0024496D" w:rsidRPr="00146B0D" w:rsidRDefault="0024496D" w:rsidP="00C160A7">
            <w:pPr>
              <w:pStyle w:val="Telobesedila-zamik"/>
              <w:tabs>
                <w:tab w:val="left" w:pos="9356"/>
              </w:tabs>
              <w:ind w:left="0" w:right="-89"/>
              <w:rPr>
                <w:rFonts w:ascii="Arial" w:hAnsi="Arial" w:cs="Arial"/>
                <w:sz w:val="22"/>
                <w:szCs w:val="22"/>
              </w:rPr>
            </w:pPr>
            <w:r w:rsidRPr="00146B0D">
              <w:rPr>
                <w:rFonts w:ascii="Arial" w:hAnsi="Arial" w:cs="Arial"/>
                <w:sz w:val="22"/>
                <w:szCs w:val="22"/>
              </w:rPr>
              <w:t xml:space="preserve">Gibanje </w:t>
            </w:r>
            <w:r w:rsidR="004E3401" w:rsidRPr="00146B0D">
              <w:rPr>
                <w:rFonts w:ascii="Arial" w:hAnsi="Arial" w:cs="Arial"/>
                <w:sz w:val="22"/>
                <w:szCs w:val="22"/>
              </w:rPr>
              <w:t>S</w:t>
            </w:r>
            <w:r w:rsidRPr="00146B0D">
              <w:rPr>
                <w:rFonts w:ascii="Arial" w:hAnsi="Arial" w:cs="Arial"/>
                <w:sz w:val="22"/>
                <w:szCs w:val="22"/>
              </w:rPr>
              <w:t>voboda</w:t>
            </w:r>
          </w:p>
        </w:tc>
      </w:tr>
      <w:tr w:rsidR="00146B0D" w:rsidRPr="00146B0D" w14:paraId="41342E0C" w14:textId="77777777" w:rsidTr="00876151">
        <w:tc>
          <w:tcPr>
            <w:tcW w:w="550" w:type="dxa"/>
          </w:tcPr>
          <w:p w14:paraId="01EB43AA" w14:textId="77777777" w:rsidR="0024496D" w:rsidRPr="00146B0D" w:rsidRDefault="0024496D" w:rsidP="00C160A7">
            <w:pPr>
              <w:pStyle w:val="Telobesedila-zamik"/>
              <w:tabs>
                <w:tab w:val="left" w:pos="9356"/>
              </w:tabs>
              <w:ind w:left="0" w:right="-99"/>
              <w:rPr>
                <w:rFonts w:ascii="Arial" w:hAnsi="Arial" w:cs="Arial"/>
                <w:sz w:val="22"/>
                <w:szCs w:val="22"/>
              </w:rPr>
            </w:pPr>
            <w:r w:rsidRPr="00146B0D">
              <w:rPr>
                <w:rFonts w:ascii="Arial" w:hAnsi="Arial" w:cs="Arial"/>
                <w:sz w:val="22"/>
                <w:szCs w:val="22"/>
              </w:rPr>
              <w:t>5.</w:t>
            </w:r>
          </w:p>
        </w:tc>
        <w:tc>
          <w:tcPr>
            <w:tcW w:w="2280" w:type="dxa"/>
          </w:tcPr>
          <w:p w14:paraId="398F8223" w14:textId="77777777" w:rsidR="0024496D" w:rsidRPr="00146B0D" w:rsidRDefault="0024496D" w:rsidP="00C160A7">
            <w:pPr>
              <w:pStyle w:val="Telobesedila-zamik"/>
              <w:tabs>
                <w:tab w:val="left" w:pos="9356"/>
              </w:tabs>
              <w:ind w:left="0" w:right="-56"/>
              <w:rPr>
                <w:rFonts w:ascii="Arial" w:hAnsi="Arial" w:cs="Arial"/>
                <w:sz w:val="22"/>
                <w:szCs w:val="22"/>
              </w:rPr>
            </w:pPr>
            <w:r w:rsidRPr="00146B0D">
              <w:rPr>
                <w:rFonts w:ascii="Arial" w:hAnsi="Arial" w:cs="Arial"/>
                <w:sz w:val="22"/>
                <w:szCs w:val="22"/>
              </w:rPr>
              <w:t>Blanka Gašpirc</w:t>
            </w:r>
          </w:p>
        </w:tc>
        <w:tc>
          <w:tcPr>
            <w:tcW w:w="1560" w:type="dxa"/>
          </w:tcPr>
          <w:p w14:paraId="51804717" w14:textId="268AEA8E" w:rsidR="0024496D" w:rsidRPr="00146B0D" w:rsidRDefault="0024496D" w:rsidP="00C160A7">
            <w:pPr>
              <w:pStyle w:val="Telobesedila-zamik"/>
              <w:tabs>
                <w:tab w:val="left" w:pos="9356"/>
              </w:tabs>
              <w:ind w:left="0" w:right="-89"/>
              <w:rPr>
                <w:rFonts w:ascii="Arial" w:hAnsi="Arial" w:cs="Arial"/>
                <w:sz w:val="22"/>
                <w:szCs w:val="22"/>
              </w:rPr>
            </w:pPr>
            <w:r w:rsidRPr="00146B0D">
              <w:rPr>
                <w:rFonts w:ascii="Arial" w:hAnsi="Arial" w:cs="Arial"/>
                <w:sz w:val="22"/>
                <w:szCs w:val="22"/>
              </w:rPr>
              <w:t xml:space="preserve">Gibanje </w:t>
            </w:r>
            <w:r w:rsidR="004E3401" w:rsidRPr="00146B0D">
              <w:rPr>
                <w:rFonts w:ascii="Arial" w:hAnsi="Arial" w:cs="Arial"/>
                <w:sz w:val="22"/>
                <w:szCs w:val="22"/>
              </w:rPr>
              <w:t>S</w:t>
            </w:r>
            <w:r w:rsidRPr="00146B0D">
              <w:rPr>
                <w:rFonts w:ascii="Arial" w:hAnsi="Arial" w:cs="Arial"/>
                <w:sz w:val="22"/>
                <w:szCs w:val="22"/>
              </w:rPr>
              <w:t>voboda</w:t>
            </w:r>
          </w:p>
        </w:tc>
      </w:tr>
      <w:tr w:rsidR="00146B0D" w:rsidRPr="00146B0D" w14:paraId="6610F40F" w14:textId="77777777" w:rsidTr="00876151">
        <w:tc>
          <w:tcPr>
            <w:tcW w:w="550" w:type="dxa"/>
          </w:tcPr>
          <w:p w14:paraId="09D76365" w14:textId="77777777" w:rsidR="0024496D" w:rsidRPr="00146B0D" w:rsidRDefault="0024496D" w:rsidP="00C160A7">
            <w:pPr>
              <w:pStyle w:val="Telobesedila-zamik"/>
              <w:tabs>
                <w:tab w:val="left" w:pos="9356"/>
              </w:tabs>
              <w:ind w:left="0" w:right="-99"/>
              <w:rPr>
                <w:rFonts w:ascii="Arial" w:hAnsi="Arial" w:cs="Arial"/>
                <w:sz w:val="22"/>
                <w:szCs w:val="22"/>
              </w:rPr>
            </w:pPr>
            <w:r w:rsidRPr="00146B0D">
              <w:rPr>
                <w:rFonts w:ascii="Arial" w:hAnsi="Arial" w:cs="Arial"/>
                <w:sz w:val="22"/>
                <w:szCs w:val="22"/>
              </w:rPr>
              <w:t>6.</w:t>
            </w:r>
          </w:p>
        </w:tc>
        <w:tc>
          <w:tcPr>
            <w:tcW w:w="2280" w:type="dxa"/>
          </w:tcPr>
          <w:p w14:paraId="270CD5C9" w14:textId="1D7CFC27" w:rsidR="0024496D" w:rsidRPr="00146B0D" w:rsidRDefault="0024496D" w:rsidP="00C160A7">
            <w:pPr>
              <w:pStyle w:val="Telobesedila-zamik"/>
              <w:tabs>
                <w:tab w:val="left" w:pos="9356"/>
              </w:tabs>
              <w:ind w:left="0" w:right="-56"/>
              <w:rPr>
                <w:rFonts w:ascii="Arial" w:hAnsi="Arial" w:cs="Arial"/>
                <w:sz w:val="22"/>
                <w:szCs w:val="22"/>
              </w:rPr>
            </w:pPr>
            <w:r w:rsidRPr="00146B0D">
              <w:rPr>
                <w:rFonts w:ascii="Arial" w:hAnsi="Arial" w:cs="Arial"/>
                <w:sz w:val="22"/>
                <w:szCs w:val="22"/>
              </w:rPr>
              <w:t>Zdravko Železnik</w:t>
            </w:r>
            <w:r w:rsidR="009D1425" w:rsidRPr="00146B0D">
              <w:rPr>
                <w:rFonts w:ascii="Arial" w:hAnsi="Arial" w:cs="Arial"/>
                <w:sz w:val="22"/>
                <w:szCs w:val="22"/>
              </w:rPr>
              <w:t xml:space="preserve"> </w:t>
            </w:r>
          </w:p>
        </w:tc>
        <w:tc>
          <w:tcPr>
            <w:tcW w:w="1560" w:type="dxa"/>
          </w:tcPr>
          <w:p w14:paraId="32724D6C" w14:textId="77777777" w:rsidR="0024496D" w:rsidRPr="00146B0D" w:rsidRDefault="0024496D" w:rsidP="00C160A7">
            <w:pPr>
              <w:pStyle w:val="Telobesedila-zamik"/>
              <w:tabs>
                <w:tab w:val="left" w:pos="9356"/>
              </w:tabs>
              <w:ind w:left="0" w:right="-89"/>
              <w:rPr>
                <w:rFonts w:ascii="Arial" w:hAnsi="Arial" w:cs="Arial"/>
                <w:sz w:val="22"/>
                <w:szCs w:val="22"/>
              </w:rPr>
            </w:pPr>
            <w:r w:rsidRPr="00146B0D">
              <w:rPr>
                <w:rFonts w:ascii="Arial" w:hAnsi="Arial" w:cs="Arial"/>
                <w:sz w:val="22"/>
                <w:szCs w:val="22"/>
              </w:rPr>
              <w:t>SDS</w:t>
            </w:r>
          </w:p>
        </w:tc>
      </w:tr>
      <w:tr w:rsidR="00146B0D" w:rsidRPr="00146B0D" w14:paraId="086F5336" w14:textId="77777777" w:rsidTr="00876151">
        <w:tc>
          <w:tcPr>
            <w:tcW w:w="550" w:type="dxa"/>
          </w:tcPr>
          <w:p w14:paraId="336FDCC2" w14:textId="77777777" w:rsidR="0024496D" w:rsidRPr="00146B0D" w:rsidRDefault="0024496D" w:rsidP="00C160A7">
            <w:pPr>
              <w:pStyle w:val="Telobesedila-zamik"/>
              <w:tabs>
                <w:tab w:val="left" w:pos="9356"/>
              </w:tabs>
              <w:ind w:left="0" w:right="-99"/>
              <w:rPr>
                <w:rFonts w:ascii="Arial" w:hAnsi="Arial" w:cs="Arial"/>
                <w:sz w:val="22"/>
                <w:szCs w:val="22"/>
              </w:rPr>
            </w:pPr>
            <w:r w:rsidRPr="00146B0D">
              <w:rPr>
                <w:rFonts w:ascii="Arial" w:hAnsi="Arial" w:cs="Arial"/>
                <w:sz w:val="22"/>
                <w:szCs w:val="22"/>
              </w:rPr>
              <w:t>7.</w:t>
            </w:r>
          </w:p>
        </w:tc>
        <w:tc>
          <w:tcPr>
            <w:tcW w:w="2280" w:type="dxa"/>
          </w:tcPr>
          <w:p w14:paraId="6574DB3C" w14:textId="77777777" w:rsidR="0024496D" w:rsidRPr="00146B0D" w:rsidRDefault="0024496D" w:rsidP="00C160A7">
            <w:pPr>
              <w:pStyle w:val="Telobesedila-zamik"/>
              <w:tabs>
                <w:tab w:val="left" w:pos="9356"/>
              </w:tabs>
              <w:ind w:left="0" w:right="-56"/>
              <w:rPr>
                <w:rFonts w:ascii="Arial" w:hAnsi="Arial" w:cs="Arial"/>
                <w:sz w:val="22"/>
                <w:szCs w:val="22"/>
              </w:rPr>
            </w:pPr>
            <w:r w:rsidRPr="00146B0D">
              <w:rPr>
                <w:rFonts w:ascii="Arial" w:hAnsi="Arial" w:cs="Arial"/>
                <w:sz w:val="22"/>
                <w:szCs w:val="22"/>
              </w:rPr>
              <w:t>Petra Černetič</w:t>
            </w:r>
          </w:p>
        </w:tc>
        <w:tc>
          <w:tcPr>
            <w:tcW w:w="1560" w:type="dxa"/>
          </w:tcPr>
          <w:p w14:paraId="4F0B880E" w14:textId="77777777" w:rsidR="0024496D" w:rsidRPr="00146B0D" w:rsidRDefault="0024496D" w:rsidP="00C160A7">
            <w:pPr>
              <w:pStyle w:val="Telobesedila-zamik"/>
              <w:tabs>
                <w:tab w:val="left" w:pos="9356"/>
              </w:tabs>
              <w:ind w:left="0" w:right="-89"/>
              <w:rPr>
                <w:rFonts w:ascii="Arial" w:hAnsi="Arial" w:cs="Arial"/>
                <w:sz w:val="22"/>
                <w:szCs w:val="22"/>
              </w:rPr>
            </w:pPr>
            <w:r w:rsidRPr="00146B0D">
              <w:rPr>
                <w:rFonts w:ascii="Arial" w:hAnsi="Arial" w:cs="Arial"/>
                <w:sz w:val="22"/>
                <w:szCs w:val="22"/>
              </w:rPr>
              <w:t>SDS</w:t>
            </w:r>
          </w:p>
        </w:tc>
      </w:tr>
      <w:tr w:rsidR="00146B0D" w:rsidRPr="00146B0D" w14:paraId="323C3E2E" w14:textId="77777777" w:rsidTr="00876151">
        <w:tc>
          <w:tcPr>
            <w:tcW w:w="550" w:type="dxa"/>
          </w:tcPr>
          <w:p w14:paraId="31D7F517" w14:textId="77777777" w:rsidR="0024496D" w:rsidRPr="00146B0D" w:rsidRDefault="0024496D" w:rsidP="00C160A7">
            <w:pPr>
              <w:pStyle w:val="Telobesedila-zamik"/>
              <w:tabs>
                <w:tab w:val="left" w:pos="9356"/>
              </w:tabs>
              <w:ind w:left="0" w:right="-99"/>
              <w:rPr>
                <w:rFonts w:ascii="Arial" w:hAnsi="Arial" w:cs="Arial"/>
                <w:sz w:val="22"/>
                <w:szCs w:val="22"/>
              </w:rPr>
            </w:pPr>
            <w:r w:rsidRPr="00146B0D">
              <w:rPr>
                <w:rFonts w:ascii="Arial" w:hAnsi="Arial" w:cs="Arial"/>
                <w:sz w:val="22"/>
                <w:szCs w:val="22"/>
              </w:rPr>
              <w:t>8.</w:t>
            </w:r>
          </w:p>
        </w:tc>
        <w:tc>
          <w:tcPr>
            <w:tcW w:w="2280" w:type="dxa"/>
          </w:tcPr>
          <w:p w14:paraId="44E24F38" w14:textId="77777777" w:rsidR="0024496D" w:rsidRPr="00146B0D" w:rsidRDefault="0024496D" w:rsidP="00C160A7">
            <w:pPr>
              <w:pStyle w:val="Telobesedila-zamik"/>
              <w:tabs>
                <w:tab w:val="left" w:pos="9356"/>
              </w:tabs>
              <w:ind w:left="0" w:right="-56"/>
              <w:rPr>
                <w:rFonts w:ascii="Arial" w:hAnsi="Arial" w:cs="Arial"/>
                <w:sz w:val="22"/>
                <w:szCs w:val="22"/>
              </w:rPr>
            </w:pPr>
            <w:r w:rsidRPr="00146B0D">
              <w:rPr>
                <w:rFonts w:ascii="Arial" w:hAnsi="Arial" w:cs="Arial"/>
                <w:sz w:val="22"/>
                <w:szCs w:val="22"/>
              </w:rPr>
              <w:t xml:space="preserve">Jana Polanc </w:t>
            </w:r>
          </w:p>
        </w:tc>
        <w:tc>
          <w:tcPr>
            <w:tcW w:w="1560" w:type="dxa"/>
          </w:tcPr>
          <w:p w14:paraId="3905E558" w14:textId="77777777" w:rsidR="0024496D" w:rsidRPr="00146B0D" w:rsidRDefault="0024496D" w:rsidP="00C160A7">
            <w:pPr>
              <w:pStyle w:val="Telobesedila-zamik"/>
              <w:tabs>
                <w:tab w:val="left" w:pos="9356"/>
              </w:tabs>
              <w:ind w:left="0" w:right="-89"/>
              <w:rPr>
                <w:rFonts w:ascii="Arial" w:hAnsi="Arial" w:cs="Arial"/>
                <w:sz w:val="22"/>
                <w:szCs w:val="22"/>
              </w:rPr>
            </w:pPr>
            <w:r w:rsidRPr="00146B0D">
              <w:rPr>
                <w:rFonts w:ascii="Arial" w:hAnsi="Arial" w:cs="Arial"/>
                <w:sz w:val="22"/>
                <w:szCs w:val="22"/>
              </w:rPr>
              <w:t>SDS</w:t>
            </w:r>
          </w:p>
        </w:tc>
      </w:tr>
      <w:tr w:rsidR="00146B0D" w:rsidRPr="00146B0D" w14:paraId="32CF764D" w14:textId="77777777" w:rsidTr="00876151">
        <w:tc>
          <w:tcPr>
            <w:tcW w:w="550" w:type="dxa"/>
          </w:tcPr>
          <w:p w14:paraId="4C2A430D" w14:textId="77777777" w:rsidR="0024496D" w:rsidRPr="00146B0D" w:rsidRDefault="0024496D" w:rsidP="00C160A7">
            <w:pPr>
              <w:pStyle w:val="Telobesedila-zamik"/>
              <w:tabs>
                <w:tab w:val="left" w:pos="9356"/>
              </w:tabs>
              <w:ind w:left="0" w:right="-99"/>
              <w:rPr>
                <w:rFonts w:ascii="Arial" w:hAnsi="Arial" w:cs="Arial"/>
                <w:sz w:val="22"/>
                <w:szCs w:val="22"/>
              </w:rPr>
            </w:pPr>
            <w:r w:rsidRPr="00146B0D">
              <w:rPr>
                <w:rFonts w:ascii="Arial" w:hAnsi="Arial" w:cs="Arial"/>
                <w:sz w:val="22"/>
                <w:szCs w:val="22"/>
              </w:rPr>
              <w:t>9.</w:t>
            </w:r>
          </w:p>
        </w:tc>
        <w:tc>
          <w:tcPr>
            <w:tcW w:w="2280" w:type="dxa"/>
          </w:tcPr>
          <w:p w14:paraId="0C5B297C" w14:textId="77777777" w:rsidR="0024496D" w:rsidRPr="00146B0D" w:rsidRDefault="0024496D" w:rsidP="00C160A7">
            <w:pPr>
              <w:pStyle w:val="Telobesedila-zamik"/>
              <w:tabs>
                <w:tab w:val="left" w:pos="9356"/>
              </w:tabs>
              <w:ind w:left="0" w:right="-56"/>
              <w:rPr>
                <w:rFonts w:ascii="Arial" w:hAnsi="Arial" w:cs="Arial"/>
                <w:sz w:val="22"/>
                <w:szCs w:val="22"/>
              </w:rPr>
            </w:pPr>
            <w:r w:rsidRPr="00146B0D">
              <w:rPr>
                <w:rFonts w:ascii="Arial" w:hAnsi="Arial" w:cs="Arial"/>
                <w:sz w:val="22"/>
                <w:szCs w:val="22"/>
              </w:rPr>
              <w:t>Mirko Antolović</w:t>
            </w:r>
          </w:p>
        </w:tc>
        <w:tc>
          <w:tcPr>
            <w:tcW w:w="1560" w:type="dxa"/>
          </w:tcPr>
          <w:p w14:paraId="205332C5" w14:textId="77777777" w:rsidR="0024496D" w:rsidRPr="00146B0D" w:rsidRDefault="0024496D" w:rsidP="00C160A7">
            <w:pPr>
              <w:pStyle w:val="Telobesedila-zamik"/>
              <w:tabs>
                <w:tab w:val="left" w:pos="9356"/>
              </w:tabs>
              <w:ind w:left="0" w:right="-89"/>
              <w:rPr>
                <w:rFonts w:ascii="Arial" w:hAnsi="Arial" w:cs="Arial"/>
                <w:sz w:val="22"/>
                <w:szCs w:val="22"/>
              </w:rPr>
            </w:pPr>
            <w:r w:rsidRPr="00146B0D">
              <w:rPr>
                <w:rFonts w:ascii="Arial" w:hAnsi="Arial" w:cs="Arial"/>
                <w:sz w:val="22"/>
                <w:szCs w:val="22"/>
              </w:rPr>
              <w:t>SDS</w:t>
            </w:r>
          </w:p>
        </w:tc>
      </w:tr>
      <w:tr w:rsidR="00146B0D" w:rsidRPr="00146B0D" w14:paraId="22D5CD83" w14:textId="77777777" w:rsidTr="00876151">
        <w:tc>
          <w:tcPr>
            <w:tcW w:w="550" w:type="dxa"/>
          </w:tcPr>
          <w:p w14:paraId="5BFA2D6E" w14:textId="77777777" w:rsidR="0024496D" w:rsidRPr="00146B0D" w:rsidRDefault="0024496D" w:rsidP="00C160A7">
            <w:pPr>
              <w:pStyle w:val="Telobesedila-zamik"/>
              <w:tabs>
                <w:tab w:val="left" w:pos="9356"/>
              </w:tabs>
              <w:ind w:left="0" w:right="-99"/>
              <w:rPr>
                <w:rFonts w:ascii="Arial" w:hAnsi="Arial" w:cs="Arial"/>
                <w:sz w:val="22"/>
                <w:szCs w:val="22"/>
              </w:rPr>
            </w:pPr>
            <w:r w:rsidRPr="00146B0D">
              <w:rPr>
                <w:rFonts w:ascii="Arial" w:hAnsi="Arial" w:cs="Arial"/>
                <w:sz w:val="22"/>
                <w:szCs w:val="22"/>
              </w:rPr>
              <w:t>10.</w:t>
            </w:r>
          </w:p>
        </w:tc>
        <w:tc>
          <w:tcPr>
            <w:tcW w:w="2280" w:type="dxa"/>
          </w:tcPr>
          <w:p w14:paraId="27ADBD6A" w14:textId="77777777" w:rsidR="0024496D" w:rsidRPr="00146B0D" w:rsidRDefault="0024496D" w:rsidP="00C160A7">
            <w:pPr>
              <w:pStyle w:val="Telobesedila-zamik"/>
              <w:tabs>
                <w:tab w:val="left" w:pos="9356"/>
              </w:tabs>
              <w:ind w:left="0" w:right="-56"/>
              <w:rPr>
                <w:rFonts w:ascii="Arial" w:hAnsi="Arial" w:cs="Arial"/>
                <w:sz w:val="22"/>
                <w:szCs w:val="22"/>
              </w:rPr>
            </w:pPr>
            <w:r w:rsidRPr="00146B0D">
              <w:rPr>
                <w:rFonts w:ascii="Arial" w:hAnsi="Arial" w:cs="Arial"/>
                <w:sz w:val="22"/>
                <w:szCs w:val="22"/>
              </w:rPr>
              <w:t>Anže Grampovčan</w:t>
            </w:r>
          </w:p>
        </w:tc>
        <w:tc>
          <w:tcPr>
            <w:tcW w:w="1560" w:type="dxa"/>
          </w:tcPr>
          <w:p w14:paraId="4F4846ED" w14:textId="77777777" w:rsidR="0024496D" w:rsidRPr="00146B0D" w:rsidRDefault="0024496D" w:rsidP="00C160A7">
            <w:pPr>
              <w:pStyle w:val="Telobesedila-zamik"/>
              <w:tabs>
                <w:tab w:val="left" w:pos="9356"/>
              </w:tabs>
              <w:ind w:left="0" w:right="-89"/>
              <w:rPr>
                <w:rFonts w:ascii="Arial" w:hAnsi="Arial" w:cs="Arial"/>
                <w:sz w:val="22"/>
                <w:szCs w:val="22"/>
              </w:rPr>
            </w:pPr>
            <w:r w:rsidRPr="00146B0D">
              <w:rPr>
                <w:rFonts w:ascii="Arial" w:hAnsi="Arial" w:cs="Arial"/>
                <w:sz w:val="22"/>
                <w:szCs w:val="22"/>
              </w:rPr>
              <w:t>1890</w:t>
            </w:r>
          </w:p>
        </w:tc>
      </w:tr>
      <w:tr w:rsidR="00146B0D" w:rsidRPr="00146B0D" w14:paraId="48119D2B" w14:textId="77777777" w:rsidTr="00876151">
        <w:tc>
          <w:tcPr>
            <w:tcW w:w="550" w:type="dxa"/>
          </w:tcPr>
          <w:p w14:paraId="792132E0" w14:textId="29C91C9F" w:rsidR="0024496D" w:rsidRPr="00146B0D" w:rsidRDefault="0024496D" w:rsidP="00C160A7">
            <w:pPr>
              <w:pStyle w:val="Telobesedila-zamik"/>
              <w:tabs>
                <w:tab w:val="left" w:pos="9356"/>
              </w:tabs>
              <w:ind w:left="0" w:right="-99"/>
              <w:rPr>
                <w:rFonts w:ascii="Arial" w:hAnsi="Arial" w:cs="Arial"/>
                <w:sz w:val="22"/>
                <w:szCs w:val="22"/>
              </w:rPr>
            </w:pPr>
            <w:r w:rsidRPr="00146B0D">
              <w:rPr>
                <w:rFonts w:ascii="Arial" w:hAnsi="Arial" w:cs="Arial"/>
                <w:sz w:val="22"/>
                <w:szCs w:val="22"/>
              </w:rPr>
              <w:t>1</w:t>
            </w:r>
            <w:r w:rsidR="005C4C61" w:rsidRPr="00146B0D">
              <w:rPr>
                <w:rFonts w:ascii="Arial" w:hAnsi="Arial" w:cs="Arial"/>
                <w:sz w:val="22"/>
                <w:szCs w:val="22"/>
              </w:rPr>
              <w:t>1</w:t>
            </w:r>
            <w:r w:rsidRPr="00146B0D">
              <w:rPr>
                <w:rFonts w:ascii="Arial" w:hAnsi="Arial" w:cs="Arial"/>
                <w:sz w:val="22"/>
                <w:szCs w:val="22"/>
              </w:rPr>
              <w:t>.</w:t>
            </w:r>
          </w:p>
        </w:tc>
        <w:tc>
          <w:tcPr>
            <w:tcW w:w="2280" w:type="dxa"/>
          </w:tcPr>
          <w:p w14:paraId="09A9C03A" w14:textId="77777777" w:rsidR="0024496D" w:rsidRPr="00146B0D" w:rsidRDefault="0024496D" w:rsidP="00C160A7">
            <w:pPr>
              <w:pStyle w:val="Telobesedila-zamik"/>
              <w:tabs>
                <w:tab w:val="left" w:pos="9356"/>
              </w:tabs>
              <w:ind w:left="0" w:right="-56"/>
              <w:rPr>
                <w:rFonts w:ascii="Arial" w:hAnsi="Arial" w:cs="Arial"/>
                <w:sz w:val="22"/>
                <w:szCs w:val="22"/>
              </w:rPr>
            </w:pPr>
            <w:r w:rsidRPr="00146B0D">
              <w:rPr>
                <w:rFonts w:ascii="Arial" w:hAnsi="Arial" w:cs="Arial"/>
                <w:sz w:val="22"/>
                <w:szCs w:val="22"/>
              </w:rPr>
              <w:t>Irena Oblak</w:t>
            </w:r>
          </w:p>
        </w:tc>
        <w:tc>
          <w:tcPr>
            <w:tcW w:w="1560" w:type="dxa"/>
          </w:tcPr>
          <w:p w14:paraId="5040267E" w14:textId="77777777" w:rsidR="0024496D" w:rsidRPr="00146B0D" w:rsidRDefault="0024496D" w:rsidP="00C160A7">
            <w:pPr>
              <w:pStyle w:val="Telobesedila-zamik"/>
              <w:tabs>
                <w:tab w:val="left" w:pos="9356"/>
              </w:tabs>
              <w:ind w:left="0" w:right="-89"/>
              <w:rPr>
                <w:rFonts w:ascii="Arial" w:hAnsi="Arial" w:cs="Arial"/>
                <w:sz w:val="22"/>
                <w:szCs w:val="22"/>
              </w:rPr>
            </w:pPr>
            <w:r w:rsidRPr="00146B0D">
              <w:rPr>
                <w:rFonts w:ascii="Arial" w:hAnsi="Arial" w:cs="Arial"/>
                <w:sz w:val="22"/>
                <w:szCs w:val="22"/>
              </w:rPr>
              <w:t>Levica</w:t>
            </w:r>
          </w:p>
        </w:tc>
      </w:tr>
      <w:tr w:rsidR="00146B0D" w:rsidRPr="00146B0D" w14:paraId="011F6630" w14:textId="77777777" w:rsidTr="00876151">
        <w:tc>
          <w:tcPr>
            <w:tcW w:w="550" w:type="dxa"/>
          </w:tcPr>
          <w:p w14:paraId="66C75BF3" w14:textId="13B251E6" w:rsidR="0024496D" w:rsidRPr="00146B0D" w:rsidRDefault="0024496D" w:rsidP="00C160A7">
            <w:pPr>
              <w:pStyle w:val="Telobesedila-zamik"/>
              <w:tabs>
                <w:tab w:val="left" w:pos="9356"/>
              </w:tabs>
              <w:ind w:left="0" w:right="-99"/>
              <w:rPr>
                <w:rFonts w:ascii="Arial" w:hAnsi="Arial" w:cs="Arial"/>
                <w:sz w:val="22"/>
                <w:szCs w:val="22"/>
              </w:rPr>
            </w:pPr>
            <w:r w:rsidRPr="00146B0D">
              <w:rPr>
                <w:rFonts w:ascii="Arial" w:hAnsi="Arial" w:cs="Arial"/>
                <w:sz w:val="22"/>
                <w:szCs w:val="22"/>
              </w:rPr>
              <w:t>1</w:t>
            </w:r>
            <w:r w:rsidR="005C4C61" w:rsidRPr="00146B0D">
              <w:rPr>
                <w:rFonts w:ascii="Arial" w:hAnsi="Arial" w:cs="Arial"/>
                <w:sz w:val="22"/>
                <w:szCs w:val="22"/>
              </w:rPr>
              <w:t>2</w:t>
            </w:r>
            <w:r w:rsidRPr="00146B0D">
              <w:rPr>
                <w:rFonts w:ascii="Arial" w:hAnsi="Arial" w:cs="Arial"/>
                <w:sz w:val="22"/>
                <w:szCs w:val="22"/>
              </w:rPr>
              <w:t>.</w:t>
            </w:r>
          </w:p>
        </w:tc>
        <w:tc>
          <w:tcPr>
            <w:tcW w:w="2280" w:type="dxa"/>
          </w:tcPr>
          <w:p w14:paraId="091F779C" w14:textId="77777777" w:rsidR="0024496D" w:rsidRPr="00146B0D" w:rsidRDefault="0024496D" w:rsidP="00C160A7">
            <w:pPr>
              <w:pStyle w:val="Telobesedila-zamik"/>
              <w:tabs>
                <w:tab w:val="left" w:pos="9356"/>
              </w:tabs>
              <w:ind w:left="0" w:right="-56"/>
              <w:rPr>
                <w:rFonts w:ascii="Arial" w:hAnsi="Arial" w:cs="Arial"/>
                <w:sz w:val="22"/>
                <w:szCs w:val="22"/>
              </w:rPr>
            </w:pPr>
            <w:r w:rsidRPr="00146B0D">
              <w:rPr>
                <w:rFonts w:ascii="Arial" w:hAnsi="Arial" w:cs="Arial"/>
                <w:sz w:val="22"/>
                <w:szCs w:val="22"/>
              </w:rPr>
              <w:t>Valerija Marinč</w:t>
            </w:r>
          </w:p>
        </w:tc>
        <w:tc>
          <w:tcPr>
            <w:tcW w:w="1560" w:type="dxa"/>
          </w:tcPr>
          <w:p w14:paraId="173C5897" w14:textId="77777777" w:rsidR="0024496D" w:rsidRPr="00146B0D" w:rsidRDefault="0024496D" w:rsidP="00C160A7">
            <w:pPr>
              <w:pStyle w:val="Telobesedila-zamik"/>
              <w:tabs>
                <w:tab w:val="left" w:pos="9356"/>
              </w:tabs>
              <w:ind w:left="0" w:right="-89"/>
              <w:rPr>
                <w:rFonts w:ascii="Arial" w:hAnsi="Arial" w:cs="Arial"/>
                <w:sz w:val="22"/>
                <w:szCs w:val="22"/>
              </w:rPr>
            </w:pPr>
            <w:r w:rsidRPr="00146B0D">
              <w:rPr>
                <w:rFonts w:ascii="Arial" w:hAnsi="Arial" w:cs="Arial"/>
                <w:sz w:val="22"/>
                <w:szCs w:val="22"/>
              </w:rPr>
              <w:t>VESNA – zelena stranka</w:t>
            </w:r>
          </w:p>
        </w:tc>
      </w:tr>
      <w:tr w:rsidR="00146B0D" w:rsidRPr="00146B0D" w14:paraId="40334D8B" w14:textId="77777777" w:rsidTr="00876151">
        <w:tc>
          <w:tcPr>
            <w:tcW w:w="550" w:type="dxa"/>
          </w:tcPr>
          <w:p w14:paraId="2C9FDDEF" w14:textId="093E671D" w:rsidR="0024496D" w:rsidRPr="00146B0D" w:rsidRDefault="0024496D" w:rsidP="00C160A7">
            <w:pPr>
              <w:pStyle w:val="Telobesedila-zamik"/>
              <w:tabs>
                <w:tab w:val="left" w:pos="9356"/>
              </w:tabs>
              <w:ind w:left="0" w:right="-99"/>
              <w:rPr>
                <w:rFonts w:ascii="Arial" w:hAnsi="Arial" w:cs="Arial"/>
                <w:sz w:val="22"/>
                <w:szCs w:val="22"/>
              </w:rPr>
            </w:pPr>
            <w:r w:rsidRPr="00146B0D">
              <w:rPr>
                <w:rFonts w:ascii="Arial" w:hAnsi="Arial" w:cs="Arial"/>
                <w:sz w:val="22"/>
                <w:szCs w:val="22"/>
              </w:rPr>
              <w:t>1</w:t>
            </w:r>
            <w:r w:rsidR="005C4C61" w:rsidRPr="00146B0D">
              <w:rPr>
                <w:rFonts w:ascii="Arial" w:hAnsi="Arial" w:cs="Arial"/>
                <w:sz w:val="22"/>
                <w:szCs w:val="22"/>
              </w:rPr>
              <w:t>3</w:t>
            </w:r>
            <w:r w:rsidRPr="00146B0D">
              <w:rPr>
                <w:rFonts w:ascii="Arial" w:hAnsi="Arial" w:cs="Arial"/>
                <w:sz w:val="22"/>
                <w:szCs w:val="22"/>
              </w:rPr>
              <w:t xml:space="preserve">. </w:t>
            </w:r>
          </w:p>
        </w:tc>
        <w:tc>
          <w:tcPr>
            <w:tcW w:w="2280" w:type="dxa"/>
          </w:tcPr>
          <w:p w14:paraId="0C11F0E5" w14:textId="77777777" w:rsidR="0024496D" w:rsidRPr="00146B0D" w:rsidRDefault="0024496D" w:rsidP="00C160A7">
            <w:pPr>
              <w:pStyle w:val="Telobesedila-zamik"/>
              <w:tabs>
                <w:tab w:val="left" w:pos="9356"/>
              </w:tabs>
              <w:ind w:left="0" w:right="-56"/>
              <w:rPr>
                <w:rFonts w:ascii="Arial" w:hAnsi="Arial" w:cs="Arial"/>
                <w:sz w:val="22"/>
                <w:szCs w:val="22"/>
              </w:rPr>
            </w:pPr>
            <w:r w:rsidRPr="00146B0D">
              <w:rPr>
                <w:rFonts w:ascii="Arial" w:hAnsi="Arial" w:cs="Arial"/>
                <w:sz w:val="22"/>
                <w:szCs w:val="22"/>
              </w:rPr>
              <w:t>Jernej Fefer</w:t>
            </w:r>
          </w:p>
        </w:tc>
        <w:tc>
          <w:tcPr>
            <w:tcW w:w="1560" w:type="dxa"/>
          </w:tcPr>
          <w:p w14:paraId="275342B8" w14:textId="77777777" w:rsidR="0024496D" w:rsidRPr="00146B0D" w:rsidRDefault="0024496D" w:rsidP="00C160A7">
            <w:pPr>
              <w:pStyle w:val="Telobesedila-zamik"/>
              <w:tabs>
                <w:tab w:val="left" w:pos="9356"/>
              </w:tabs>
              <w:ind w:left="0" w:right="-89"/>
              <w:rPr>
                <w:rFonts w:ascii="Arial" w:hAnsi="Arial" w:cs="Arial"/>
                <w:sz w:val="22"/>
                <w:szCs w:val="22"/>
              </w:rPr>
            </w:pPr>
            <w:r w:rsidRPr="00146B0D">
              <w:rPr>
                <w:rFonts w:ascii="Arial" w:hAnsi="Arial" w:cs="Arial"/>
                <w:sz w:val="22"/>
                <w:szCs w:val="22"/>
              </w:rPr>
              <w:t>VESNA – zelena stranka</w:t>
            </w:r>
          </w:p>
        </w:tc>
      </w:tr>
      <w:tr w:rsidR="00146B0D" w:rsidRPr="00146B0D" w14:paraId="68EC4558" w14:textId="77777777" w:rsidTr="00876151">
        <w:tc>
          <w:tcPr>
            <w:tcW w:w="550" w:type="dxa"/>
          </w:tcPr>
          <w:p w14:paraId="10B77C0E" w14:textId="25F6756B" w:rsidR="00100FCB" w:rsidRPr="00146B0D" w:rsidRDefault="005C4C61" w:rsidP="006F2ACC">
            <w:pPr>
              <w:pStyle w:val="Telobesedila-zamik"/>
              <w:tabs>
                <w:tab w:val="left" w:pos="9356"/>
              </w:tabs>
              <w:ind w:left="0" w:right="-99"/>
              <w:rPr>
                <w:rFonts w:ascii="Arial" w:hAnsi="Arial" w:cs="Arial"/>
                <w:sz w:val="22"/>
                <w:szCs w:val="22"/>
              </w:rPr>
            </w:pPr>
            <w:r w:rsidRPr="00146B0D">
              <w:rPr>
                <w:rFonts w:ascii="Arial" w:hAnsi="Arial" w:cs="Arial"/>
                <w:sz w:val="22"/>
                <w:szCs w:val="22"/>
              </w:rPr>
              <w:t>14</w:t>
            </w:r>
            <w:r w:rsidR="00100FCB" w:rsidRPr="00146B0D">
              <w:rPr>
                <w:rFonts w:ascii="Arial" w:hAnsi="Arial" w:cs="Arial"/>
                <w:sz w:val="22"/>
                <w:szCs w:val="22"/>
              </w:rPr>
              <w:t>.</w:t>
            </w:r>
          </w:p>
        </w:tc>
        <w:tc>
          <w:tcPr>
            <w:tcW w:w="2280" w:type="dxa"/>
          </w:tcPr>
          <w:p w14:paraId="6A1EDBB5" w14:textId="77777777" w:rsidR="00100FCB" w:rsidRPr="00146B0D" w:rsidRDefault="00100FCB" w:rsidP="006F2ACC">
            <w:pPr>
              <w:pStyle w:val="Telobesedila-zamik"/>
              <w:tabs>
                <w:tab w:val="left" w:pos="9356"/>
              </w:tabs>
              <w:ind w:left="0" w:right="-56"/>
              <w:rPr>
                <w:rFonts w:ascii="Arial" w:hAnsi="Arial" w:cs="Arial"/>
                <w:sz w:val="22"/>
                <w:szCs w:val="22"/>
              </w:rPr>
            </w:pPr>
            <w:r w:rsidRPr="00146B0D">
              <w:rPr>
                <w:rFonts w:ascii="Arial" w:hAnsi="Arial" w:cs="Arial"/>
                <w:sz w:val="22"/>
                <w:szCs w:val="22"/>
              </w:rPr>
              <w:t>Aleš Sečnik</w:t>
            </w:r>
          </w:p>
        </w:tc>
        <w:tc>
          <w:tcPr>
            <w:tcW w:w="1560" w:type="dxa"/>
          </w:tcPr>
          <w:p w14:paraId="3CDF988E" w14:textId="77777777" w:rsidR="00100FCB" w:rsidRPr="00146B0D" w:rsidRDefault="00100FCB" w:rsidP="006F2ACC">
            <w:pPr>
              <w:pStyle w:val="Telobesedila-zamik"/>
              <w:tabs>
                <w:tab w:val="left" w:pos="9356"/>
              </w:tabs>
              <w:ind w:left="0" w:right="-89"/>
              <w:rPr>
                <w:rFonts w:ascii="Arial" w:hAnsi="Arial" w:cs="Arial"/>
                <w:sz w:val="22"/>
                <w:szCs w:val="22"/>
              </w:rPr>
            </w:pPr>
            <w:r w:rsidRPr="00146B0D">
              <w:rPr>
                <w:rFonts w:ascii="Arial" w:hAnsi="Arial" w:cs="Arial"/>
                <w:sz w:val="22"/>
                <w:szCs w:val="22"/>
              </w:rPr>
              <w:t>Lista Daniela Cukjatija</w:t>
            </w:r>
          </w:p>
        </w:tc>
      </w:tr>
      <w:tr w:rsidR="00146B0D" w:rsidRPr="00146B0D" w14:paraId="55548137" w14:textId="77777777" w:rsidTr="00876151">
        <w:tc>
          <w:tcPr>
            <w:tcW w:w="550" w:type="dxa"/>
          </w:tcPr>
          <w:p w14:paraId="0B32B4A3" w14:textId="77777777" w:rsidR="0024496D" w:rsidRPr="00146B0D" w:rsidRDefault="0024496D" w:rsidP="00C160A7">
            <w:pPr>
              <w:pStyle w:val="Telobesedila-zamik"/>
              <w:tabs>
                <w:tab w:val="left" w:pos="9356"/>
              </w:tabs>
              <w:ind w:left="0" w:right="-99"/>
              <w:rPr>
                <w:rFonts w:ascii="Arial" w:hAnsi="Arial" w:cs="Arial"/>
                <w:sz w:val="22"/>
                <w:szCs w:val="22"/>
              </w:rPr>
            </w:pPr>
            <w:r w:rsidRPr="00146B0D">
              <w:rPr>
                <w:rFonts w:ascii="Arial" w:hAnsi="Arial" w:cs="Arial"/>
                <w:sz w:val="22"/>
                <w:szCs w:val="22"/>
              </w:rPr>
              <w:t>15.</w:t>
            </w:r>
          </w:p>
        </w:tc>
        <w:tc>
          <w:tcPr>
            <w:tcW w:w="2280" w:type="dxa"/>
          </w:tcPr>
          <w:p w14:paraId="334898FF" w14:textId="77777777" w:rsidR="0024496D" w:rsidRPr="00146B0D" w:rsidRDefault="0024496D" w:rsidP="00C160A7">
            <w:pPr>
              <w:pStyle w:val="Telobesedila-zamik"/>
              <w:tabs>
                <w:tab w:val="left" w:pos="9356"/>
              </w:tabs>
              <w:ind w:left="0" w:right="-56"/>
              <w:rPr>
                <w:rFonts w:ascii="Arial" w:hAnsi="Arial" w:cs="Arial"/>
                <w:sz w:val="22"/>
                <w:szCs w:val="22"/>
              </w:rPr>
            </w:pPr>
            <w:r w:rsidRPr="00146B0D">
              <w:rPr>
                <w:rFonts w:ascii="Arial" w:hAnsi="Arial" w:cs="Arial"/>
                <w:sz w:val="22"/>
                <w:szCs w:val="22"/>
              </w:rPr>
              <w:t>Vid Koprivec</w:t>
            </w:r>
          </w:p>
        </w:tc>
        <w:tc>
          <w:tcPr>
            <w:tcW w:w="1560" w:type="dxa"/>
          </w:tcPr>
          <w:p w14:paraId="032248EE" w14:textId="77777777" w:rsidR="0024496D" w:rsidRPr="00146B0D" w:rsidRDefault="0024496D" w:rsidP="00C160A7">
            <w:pPr>
              <w:pStyle w:val="Telobesedila-zamik"/>
              <w:tabs>
                <w:tab w:val="left" w:pos="9356"/>
              </w:tabs>
              <w:ind w:left="0" w:right="-89"/>
              <w:rPr>
                <w:rFonts w:ascii="Arial" w:hAnsi="Arial" w:cs="Arial"/>
                <w:sz w:val="22"/>
                <w:szCs w:val="22"/>
              </w:rPr>
            </w:pPr>
            <w:r w:rsidRPr="00146B0D">
              <w:rPr>
                <w:rFonts w:ascii="Arial" w:hAnsi="Arial" w:cs="Arial"/>
                <w:sz w:val="22"/>
                <w:szCs w:val="22"/>
              </w:rPr>
              <w:t xml:space="preserve">Lista Daniela Cukjatija </w:t>
            </w:r>
          </w:p>
        </w:tc>
      </w:tr>
      <w:tr w:rsidR="00146B0D" w:rsidRPr="00146B0D" w14:paraId="4207B0B5" w14:textId="77777777" w:rsidTr="00876151">
        <w:tc>
          <w:tcPr>
            <w:tcW w:w="550" w:type="dxa"/>
          </w:tcPr>
          <w:p w14:paraId="1924BBDD" w14:textId="5D76046F" w:rsidR="00776AD3" w:rsidRPr="00146B0D" w:rsidRDefault="00776AD3" w:rsidP="00776AD3">
            <w:pPr>
              <w:pStyle w:val="Telobesedila-zamik"/>
              <w:tabs>
                <w:tab w:val="left" w:pos="9356"/>
              </w:tabs>
              <w:ind w:left="0" w:right="-99"/>
              <w:rPr>
                <w:rFonts w:ascii="Arial" w:hAnsi="Arial" w:cs="Arial"/>
                <w:sz w:val="22"/>
                <w:szCs w:val="22"/>
              </w:rPr>
            </w:pPr>
            <w:r w:rsidRPr="00146B0D">
              <w:rPr>
                <w:rFonts w:ascii="Arial" w:hAnsi="Arial" w:cs="Arial"/>
                <w:sz w:val="22"/>
                <w:szCs w:val="22"/>
              </w:rPr>
              <w:t>16.</w:t>
            </w:r>
          </w:p>
        </w:tc>
        <w:tc>
          <w:tcPr>
            <w:tcW w:w="2280" w:type="dxa"/>
          </w:tcPr>
          <w:p w14:paraId="3147D165" w14:textId="6FBCC9FF" w:rsidR="00776AD3" w:rsidRPr="00146B0D" w:rsidRDefault="00776AD3" w:rsidP="00776AD3">
            <w:pPr>
              <w:pStyle w:val="Telobesedila-zamik"/>
              <w:tabs>
                <w:tab w:val="left" w:pos="9356"/>
              </w:tabs>
              <w:ind w:left="0" w:right="-56"/>
              <w:rPr>
                <w:rFonts w:ascii="Arial" w:hAnsi="Arial" w:cs="Arial"/>
                <w:sz w:val="22"/>
                <w:szCs w:val="22"/>
              </w:rPr>
            </w:pPr>
            <w:r w:rsidRPr="00146B0D">
              <w:rPr>
                <w:rFonts w:ascii="Arial" w:hAnsi="Arial" w:cs="Arial"/>
                <w:sz w:val="22"/>
                <w:szCs w:val="22"/>
              </w:rPr>
              <w:t>Mateja Majcen</w:t>
            </w:r>
          </w:p>
        </w:tc>
        <w:tc>
          <w:tcPr>
            <w:tcW w:w="1560" w:type="dxa"/>
          </w:tcPr>
          <w:p w14:paraId="2B38EDCE" w14:textId="389E24E9" w:rsidR="00776AD3" w:rsidRPr="00146B0D" w:rsidRDefault="00776AD3" w:rsidP="00776AD3">
            <w:pPr>
              <w:pStyle w:val="Telobesedila-zamik"/>
              <w:tabs>
                <w:tab w:val="left" w:pos="9356"/>
              </w:tabs>
              <w:ind w:left="0" w:right="-89"/>
              <w:rPr>
                <w:rFonts w:ascii="Arial" w:hAnsi="Arial" w:cs="Arial"/>
                <w:sz w:val="22"/>
                <w:szCs w:val="22"/>
              </w:rPr>
            </w:pPr>
            <w:r w:rsidRPr="00146B0D">
              <w:rPr>
                <w:rFonts w:ascii="Arial" w:hAnsi="Arial" w:cs="Arial"/>
                <w:sz w:val="22"/>
                <w:szCs w:val="22"/>
              </w:rPr>
              <w:t>Lista Daniela Cukjatija</w:t>
            </w:r>
          </w:p>
        </w:tc>
      </w:tr>
      <w:tr w:rsidR="00146B0D" w:rsidRPr="00146B0D" w14:paraId="1F1533D3" w14:textId="77777777" w:rsidTr="00876151">
        <w:tc>
          <w:tcPr>
            <w:tcW w:w="550" w:type="dxa"/>
          </w:tcPr>
          <w:p w14:paraId="25EE0203" w14:textId="55217DAB" w:rsidR="00776AD3" w:rsidRPr="00146B0D" w:rsidRDefault="00776AD3" w:rsidP="00776AD3">
            <w:pPr>
              <w:pStyle w:val="Telobesedila-zamik"/>
              <w:tabs>
                <w:tab w:val="left" w:pos="9356"/>
              </w:tabs>
              <w:ind w:left="0" w:right="-99"/>
              <w:rPr>
                <w:rFonts w:ascii="Arial" w:hAnsi="Arial" w:cs="Arial"/>
                <w:sz w:val="22"/>
                <w:szCs w:val="22"/>
              </w:rPr>
            </w:pPr>
            <w:r w:rsidRPr="00146B0D">
              <w:rPr>
                <w:rFonts w:ascii="Arial" w:hAnsi="Arial" w:cs="Arial"/>
                <w:sz w:val="22"/>
                <w:szCs w:val="22"/>
              </w:rPr>
              <w:t>17.</w:t>
            </w:r>
          </w:p>
        </w:tc>
        <w:tc>
          <w:tcPr>
            <w:tcW w:w="2280" w:type="dxa"/>
          </w:tcPr>
          <w:p w14:paraId="36CFEE34" w14:textId="77777777" w:rsidR="00776AD3" w:rsidRPr="00146B0D" w:rsidRDefault="00776AD3" w:rsidP="00776AD3">
            <w:pPr>
              <w:pStyle w:val="Telobesedila-zamik"/>
              <w:tabs>
                <w:tab w:val="left" w:pos="9356"/>
              </w:tabs>
              <w:ind w:left="0" w:right="-56"/>
              <w:rPr>
                <w:rFonts w:ascii="Arial" w:hAnsi="Arial" w:cs="Arial"/>
                <w:sz w:val="22"/>
                <w:szCs w:val="22"/>
              </w:rPr>
            </w:pPr>
            <w:r w:rsidRPr="00146B0D">
              <w:rPr>
                <w:rFonts w:ascii="Arial" w:hAnsi="Arial" w:cs="Arial"/>
                <w:sz w:val="22"/>
                <w:szCs w:val="22"/>
              </w:rPr>
              <w:t>Urška Gorenc</w:t>
            </w:r>
          </w:p>
        </w:tc>
        <w:tc>
          <w:tcPr>
            <w:tcW w:w="1560" w:type="dxa"/>
          </w:tcPr>
          <w:p w14:paraId="61F214CF" w14:textId="77777777" w:rsidR="00776AD3" w:rsidRPr="00146B0D" w:rsidRDefault="00776AD3" w:rsidP="00776AD3">
            <w:pPr>
              <w:pStyle w:val="Telobesedila-zamik"/>
              <w:tabs>
                <w:tab w:val="left" w:pos="9356"/>
              </w:tabs>
              <w:ind w:left="0" w:right="-89"/>
              <w:rPr>
                <w:rFonts w:ascii="Arial" w:hAnsi="Arial" w:cs="Arial"/>
                <w:sz w:val="22"/>
                <w:szCs w:val="22"/>
              </w:rPr>
            </w:pPr>
            <w:r w:rsidRPr="00146B0D">
              <w:rPr>
                <w:rFonts w:ascii="Arial" w:hAnsi="Arial" w:cs="Arial"/>
                <w:sz w:val="22"/>
                <w:szCs w:val="22"/>
              </w:rPr>
              <w:t xml:space="preserve">Lista Daniela Cukjatija </w:t>
            </w:r>
          </w:p>
        </w:tc>
      </w:tr>
      <w:tr w:rsidR="00146B0D" w:rsidRPr="00146B0D" w14:paraId="05A9506E" w14:textId="77777777" w:rsidTr="00876151">
        <w:tc>
          <w:tcPr>
            <w:tcW w:w="550" w:type="dxa"/>
          </w:tcPr>
          <w:p w14:paraId="5DEF484E" w14:textId="0381B45A" w:rsidR="00776AD3" w:rsidRPr="00146B0D" w:rsidRDefault="00776AD3" w:rsidP="00776AD3">
            <w:pPr>
              <w:pStyle w:val="Telobesedila-zamik"/>
              <w:tabs>
                <w:tab w:val="left" w:pos="9356"/>
              </w:tabs>
              <w:ind w:left="0" w:right="-99"/>
              <w:rPr>
                <w:rFonts w:ascii="Arial" w:hAnsi="Arial" w:cs="Arial"/>
                <w:sz w:val="22"/>
                <w:szCs w:val="22"/>
              </w:rPr>
            </w:pPr>
            <w:r w:rsidRPr="00146B0D">
              <w:rPr>
                <w:rFonts w:ascii="Arial" w:hAnsi="Arial" w:cs="Arial"/>
                <w:sz w:val="22"/>
                <w:szCs w:val="22"/>
              </w:rPr>
              <w:t>18.</w:t>
            </w:r>
          </w:p>
        </w:tc>
        <w:tc>
          <w:tcPr>
            <w:tcW w:w="2280" w:type="dxa"/>
          </w:tcPr>
          <w:p w14:paraId="3FB5B6D2" w14:textId="77777777" w:rsidR="00776AD3" w:rsidRPr="00146B0D" w:rsidRDefault="00776AD3" w:rsidP="00776AD3">
            <w:pPr>
              <w:pStyle w:val="Telobesedila-zamik"/>
              <w:tabs>
                <w:tab w:val="left" w:pos="9356"/>
              </w:tabs>
              <w:ind w:left="0" w:right="-56"/>
              <w:rPr>
                <w:rFonts w:ascii="Arial" w:hAnsi="Arial" w:cs="Arial"/>
                <w:sz w:val="22"/>
                <w:szCs w:val="22"/>
              </w:rPr>
            </w:pPr>
            <w:r w:rsidRPr="00146B0D">
              <w:rPr>
                <w:rFonts w:ascii="Arial" w:hAnsi="Arial" w:cs="Arial"/>
                <w:sz w:val="22"/>
                <w:szCs w:val="22"/>
              </w:rPr>
              <w:t xml:space="preserve">Valerija Mojca Frank </w:t>
            </w:r>
          </w:p>
        </w:tc>
        <w:tc>
          <w:tcPr>
            <w:tcW w:w="1560" w:type="dxa"/>
          </w:tcPr>
          <w:p w14:paraId="39337201" w14:textId="77777777" w:rsidR="00776AD3" w:rsidRPr="00146B0D" w:rsidRDefault="00776AD3" w:rsidP="00776AD3">
            <w:pPr>
              <w:pStyle w:val="Telobesedila-zamik"/>
              <w:tabs>
                <w:tab w:val="left" w:pos="9356"/>
              </w:tabs>
              <w:ind w:left="0" w:right="-89"/>
              <w:rPr>
                <w:rFonts w:ascii="Arial" w:hAnsi="Arial" w:cs="Arial"/>
                <w:sz w:val="22"/>
                <w:szCs w:val="22"/>
              </w:rPr>
            </w:pPr>
            <w:r w:rsidRPr="00146B0D">
              <w:rPr>
                <w:rFonts w:ascii="Arial" w:hAnsi="Arial" w:cs="Arial"/>
                <w:sz w:val="22"/>
                <w:szCs w:val="22"/>
              </w:rPr>
              <w:t xml:space="preserve">Lista Daniela Cukjatija </w:t>
            </w:r>
          </w:p>
        </w:tc>
      </w:tr>
      <w:tr w:rsidR="00146B0D" w:rsidRPr="00146B0D" w14:paraId="41BD8837" w14:textId="77777777" w:rsidTr="00876151">
        <w:tc>
          <w:tcPr>
            <w:tcW w:w="550" w:type="dxa"/>
          </w:tcPr>
          <w:p w14:paraId="4B7F4B0D" w14:textId="244C0659" w:rsidR="00776AD3" w:rsidRPr="00146B0D" w:rsidRDefault="00776AD3" w:rsidP="00776AD3">
            <w:pPr>
              <w:pStyle w:val="Telobesedila-zamik"/>
              <w:tabs>
                <w:tab w:val="left" w:pos="9356"/>
              </w:tabs>
              <w:ind w:left="0" w:right="-99"/>
              <w:rPr>
                <w:rFonts w:ascii="Arial" w:hAnsi="Arial" w:cs="Arial"/>
                <w:sz w:val="22"/>
                <w:szCs w:val="22"/>
              </w:rPr>
            </w:pPr>
            <w:r w:rsidRPr="00146B0D">
              <w:rPr>
                <w:rFonts w:ascii="Arial" w:hAnsi="Arial" w:cs="Arial"/>
                <w:sz w:val="22"/>
                <w:szCs w:val="22"/>
              </w:rPr>
              <w:t>19.</w:t>
            </w:r>
          </w:p>
        </w:tc>
        <w:tc>
          <w:tcPr>
            <w:tcW w:w="2280" w:type="dxa"/>
          </w:tcPr>
          <w:p w14:paraId="6D6F0950" w14:textId="77777777" w:rsidR="00776AD3" w:rsidRPr="00146B0D" w:rsidRDefault="00776AD3" w:rsidP="00776AD3">
            <w:pPr>
              <w:pStyle w:val="Telobesedila-zamik"/>
              <w:tabs>
                <w:tab w:val="left" w:pos="9356"/>
              </w:tabs>
              <w:ind w:left="0" w:right="-56"/>
              <w:rPr>
                <w:rFonts w:ascii="Arial" w:hAnsi="Arial" w:cs="Arial"/>
                <w:sz w:val="22"/>
                <w:szCs w:val="22"/>
              </w:rPr>
            </w:pPr>
            <w:r w:rsidRPr="00146B0D">
              <w:rPr>
                <w:rFonts w:ascii="Arial" w:hAnsi="Arial" w:cs="Arial"/>
                <w:sz w:val="22"/>
                <w:szCs w:val="22"/>
              </w:rPr>
              <w:t xml:space="preserve">Vid </w:t>
            </w:r>
            <w:proofErr w:type="spellStart"/>
            <w:r w:rsidRPr="00146B0D">
              <w:rPr>
                <w:rFonts w:ascii="Arial" w:hAnsi="Arial" w:cs="Arial"/>
                <w:sz w:val="22"/>
                <w:szCs w:val="22"/>
              </w:rPr>
              <w:t>Drašček</w:t>
            </w:r>
            <w:proofErr w:type="spellEnd"/>
          </w:p>
        </w:tc>
        <w:tc>
          <w:tcPr>
            <w:tcW w:w="1560" w:type="dxa"/>
          </w:tcPr>
          <w:p w14:paraId="57C528DD" w14:textId="77777777" w:rsidR="00776AD3" w:rsidRPr="00146B0D" w:rsidRDefault="00776AD3" w:rsidP="00776AD3">
            <w:pPr>
              <w:pStyle w:val="Telobesedila-zamik"/>
              <w:tabs>
                <w:tab w:val="left" w:pos="9356"/>
              </w:tabs>
              <w:ind w:left="0" w:right="-89"/>
              <w:rPr>
                <w:rFonts w:ascii="Arial" w:hAnsi="Arial" w:cs="Arial"/>
                <w:sz w:val="22"/>
                <w:szCs w:val="22"/>
              </w:rPr>
            </w:pPr>
            <w:r w:rsidRPr="00146B0D">
              <w:rPr>
                <w:rFonts w:ascii="Arial" w:hAnsi="Arial" w:cs="Arial"/>
                <w:sz w:val="22"/>
                <w:szCs w:val="22"/>
              </w:rPr>
              <w:t xml:space="preserve">Lista Daniela Cukjatija </w:t>
            </w:r>
          </w:p>
        </w:tc>
      </w:tr>
      <w:tr w:rsidR="00146B0D" w:rsidRPr="00146B0D" w14:paraId="6A71A4AC" w14:textId="77777777" w:rsidTr="00876151">
        <w:tc>
          <w:tcPr>
            <w:tcW w:w="550" w:type="dxa"/>
          </w:tcPr>
          <w:p w14:paraId="1F1F8F55" w14:textId="0F77900A" w:rsidR="00776AD3" w:rsidRPr="00146B0D" w:rsidRDefault="00776AD3" w:rsidP="00776AD3">
            <w:pPr>
              <w:pStyle w:val="Telobesedila-zamik"/>
              <w:tabs>
                <w:tab w:val="left" w:pos="9356"/>
              </w:tabs>
              <w:ind w:left="0" w:right="-99"/>
              <w:rPr>
                <w:rFonts w:ascii="Arial" w:hAnsi="Arial" w:cs="Arial"/>
                <w:sz w:val="22"/>
                <w:szCs w:val="22"/>
              </w:rPr>
            </w:pPr>
            <w:r w:rsidRPr="00146B0D">
              <w:rPr>
                <w:rFonts w:ascii="Arial" w:hAnsi="Arial" w:cs="Arial"/>
                <w:sz w:val="22"/>
                <w:szCs w:val="22"/>
              </w:rPr>
              <w:t>20.</w:t>
            </w:r>
          </w:p>
        </w:tc>
        <w:tc>
          <w:tcPr>
            <w:tcW w:w="2280" w:type="dxa"/>
          </w:tcPr>
          <w:p w14:paraId="18CA7231" w14:textId="77777777" w:rsidR="00776AD3" w:rsidRPr="00146B0D" w:rsidRDefault="00776AD3" w:rsidP="00776AD3">
            <w:pPr>
              <w:pStyle w:val="Telobesedila-zamik"/>
              <w:tabs>
                <w:tab w:val="left" w:pos="9356"/>
              </w:tabs>
              <w:ind w:left="0" w:right="-56"/>
              <w:rPr>
                <w:rFonts w:ascii="Arial" w:hAnsi="Arial" w:cs="Arial"/>
                <w:sz w:val="22"/>
                <w:szCs w:val="22"/>
              </w:rPr>
            </w:pPr>
            <w:r w:rsidRPr="00146B0D">
              <w:rPr>
                <w:rFonts w:ascii="Arial" w:hAnsi="Arial" w:cs="Arial"/>
                <w:sz w:val="22"/>
                <w:szCs w:val="22"/>
              </w:rPr>
              <w:t>Boštjan Erčulj</w:t>
            </w:r>
          </w:p>
        </w:tc>
        <w:tc>
          <w:tcPr>
            <w:tcW w:w="1560" w:type="dxa"/>
          </w:tcPr>
          <w:p w14:paraId="298B9220" w14:textId="77777777" w:rsidR="00776AD3" w:rsidRPr="00146B0D" w:rsidRDefault="00776AD3" w:rsidP="00776AD3">
            <w:pPr>
              <w:pStyle w:val="Telobesedila-zamik"/>
              <w:tabs>
                <w:tab w:val="left" w:pos="9356"/>
              </w:tabs>
              <w:ind w:left="0" w:right="-89"/>
              <w:rPr>
                <w:rFonts w:ascii="Arial" w:hAnsi="Arial" w:cs="Arial"/>
                <w:sz w:val="22"/>
                <w:szCs w:val="22"/>
              </w:rPr>
            </w:pPr>
            <w:r w:rsidRPr="00146B0D">
              <w:rPr>
                <w:rFonts w:ascii="Arial" w:hAnsi="Arial" w:cs="Arial"/>
                <w:sz w:val="22"/>
                <w:szCs w:val="22"/>
              </w:rPr>
              <w:t xml:space="preserve">Lista Daniela Cukjatija </w:t>
            </w:r>
          </w:p>
        </w:tc>
      </w:tr>
      <w:tr w:rsidR="00146B0D" w:rsidRPr="00146B0D" w14:paraId="5CA44AB7" w14:textId="77777777" w:rsidTr="00876151">
        <w:tc>
          <w:tcPr>
            <w:tcW w:w="550" w:type="dxa"/>
          </w:tcPr>
          <w:p w14:paraId="24C74C87" w14:textId="77777777" w:rsidR="00776AD3" w:rsidRPr="00146B0D" w:rsidRDefault="00776AD3" w:rsidP="00776AD3">
            <w:pPr>
              <w:pStyle w:val="Telobesedila-zamik"/>
              <w:tabs>
                <w:tab w:val="left" w:pos="9356"/>
              </w:tabs>
              <w:ind w:left="0" w:right="-99"/>
              <w:rPr>
                <w:rFonts w:ascii="Arial" w:hAnsi="Arial" w:cs="Arial"/>
                <w:sz w:val="22"/>
                <w:szCs w:val="22"/>
              </w:rPr>
            </w:pPr>
            <w:r w:rsidRPr="00146B0D">
              <w:rPr>
                <w:rFonts w:ascii="Arial" w:hAnsi="Arial" w:cs="Arial"/>
                <w:sz w:val="22"/>
                <w:szCs w:val="22"/>
              </w:rPr>
              <w:t>21.</w:t>
            </w:r>
          </w:p>
        </w:tc>
        <w:tc>
          <w:tcPr>
            <w:tcW w:w="2280" w:type="dxa"/>
          </w:tcPr>
          <w:p w14:paraId="0CCF9C0E" w14:textId="77777777" w:rsidR="00776AD3" w:rsidRPr="00146B0D" w:rsidRDefault="00776AD3" w:rsidP="00776AD3">
            <w:pPr>
              <w:pStyle w:val="Telobesedila-zamik"/>
              <w:tabs>
                <w:tab w:val="left" w:pos="9356"/>
              </w:tabs>
              <w:ind w:left="0" w:right="-56"/>
              <w:rPr>
                <w:rFonts w:ascii="Arial" w:hAnsi="Arial" w:cs="Arial"/>
                <w:sz w:val="22"/>
                <w:szCs w:val="22"/>
              </w:rPr>
            </w:pPr>
            <w:r w:rsidRPr="00146B0D">
              <w:rPr>
                <w:rFonts w:ascii="Arial" w:hAnsi="Arial" w:cs="Arial"/>
                <w:sz w:val="22"/>
                <w:szCs w:val="22"/>
              </w:rPr>
              <w:t>Doman Blagojević</w:t>
            </w:r>
          </w:p>
        </w:tc>
        <w:tc>
          <w:tcPr>
            <w:tcW w:w="1560" w:type="dxa"/>
          </w:tcPr>
          <w:p w14:paraId="13A283BB" w14:textId="77777777" w:rsidR="00776AD3" w:rsidRPr="00146B0D" w:rsidRDefault="00776AD3" w:rsidP="00776AD3">
            <w:pPr>
              <w:pStyle w:val="Telobesedila-zamik"/>
              <w:tabs>
                <w:tab w:val="left" w:pos="9356"/>
              </w:tabs>
              <w:ind w:left="0" w:right="-89"/>
              <w:rPr>
                <w:rFonts w:ascii="Arial" w:hAnsi="Arial" w:cs="Arial"/>
                <w:sz w:val="22"/>
                <w:szCs w:val="22"/>
              </w:rPr>
            </w:pPr>
            <w:r w:rsidRPr="00146B0D">
              <w:rPr>
                <w:rFonts w:ascii="Arial" w:hAnsi="Arial" w:cs="Arial"/>
                <w:sz w:val="22"/>
                <w:szCs w:val="22"/>
              </w:rPr>
              <w:t>Zeleni Slovenije</w:t>
            </w:r>
          </w:p>
        </w:tc>
      </w:tr>
    </w:tbl>
    <w:p w14:paraId="1E89A553" w14:textId="77777777" w:rsidR="0024496D" w:rsidRPr="00146B0D" w:rsidRDefault="0024496D" w:rsidP="0024496D">
      <w:pPr>
        <w:rPr>
          <w:rFonts w:cs="Arial"/>
          <w:b/>
          <w:i/>
        </w:rPr>
      </w:pPr>
    </w:p>
    <w:p w14:paraId="0D7BDCDF" w14:textId="77777777" w:rsidR="007A63F9" w:rsidRPr="00146B0D" w:rsidRDefault="007A63F9" w:rsidP="0024496D">
      <w:pPr>
        <w:rPr>
          <w:rFonts w:cs="Arial"/>
          <w:b/>
          <w:i/>
        </w:rPr>
      </w:pPr>
    </w:p>
    <w:p w14:paraId="026727E6" w14:textId="77777777" w:rsidR="007A63F9" w:rsidRPr="00146B0D" w:rsidRDefault="007A63F9" w:rsidP="0024496D">
      <w:pPr>
        <w:rPr>
          <w:rFonts w:cs="Arial"/>
          <w:b/>
          <w:i/>
        </w:rPr>
      </w:pPr>
    </w:p>
    <w:p w14:paraId="21E2057C" w14:textId="77777777" w:rsidR="007A63F9" w:rsidRPr="00146B0D" w:rsidRDefault="007A63F9" w:rsidP="0024496D">
      <w:pPr>
        <w:rPr>
          <w:rFonts w:cs="Arial"/>
          <w:b/>
          <w:i/>
        </w:rPr>
      </w:pPr>
    </w:p>
    <w:p w14:paraId="3C8FD4A1" w14:textId="77777777" w:rsidR="005F708A" w:rsidRPr="00146B0D" w:rsidRDefault="005F708A" w:rsidP="0024496D">
      <w:pPr>
        <w:rPr>
          <w:rFonts w:cs="Arial"/>
          <w:b/>
          <w:i/>
        </w:rPr>
      </w:pPr>
    </w:p>
    <w:p w14:paraId="4EA9DB16" w14:textId="77777777" w:rsidR="00776AD3" w:rsidRPr="00146B0D" w:rsidRDefault="00776AD3" w:rsidP="0024496D">
      <w:pPr>
        <w:rPr>
          <w:rFonts w:cs="Arial"/>
          <w:b/>
          <w:i/>
        </w:rPr>
      </w:pPr>
    </w:p>
    <w:tbl>
      <w:tblPr>
        <w:tblStyle w:val="Tabelamrea"/>
        <w:tblW w:w="0" w:type="auto"/>
        <w:tblLook w:val="04A0" w:firstRow="1" w:lastRow="0" w:firstColumn="1" w:lastColumn="0" w:noHBand="0" w:noVBand="1"/>
      </w:tblPr>
      <w:tblGrid>
        <w:gridCol w:w="550"/>
        <w:gridCol w:w="1997"/>
        <w:gridCol w:w="1843"/>
      </w:tblGrid>
      <w:tr w:rsidR="00146B0D" w:rsidRPr="00146B0D" w14:paraId="38B90B7F" w14:textId="77777777" w:rsidTr="00C160A7">
        <w:trPr>
          <w:trHeight w:val="70"/>
        </w:trPr>
        <w:tc>
          <w:tcPr>
            <w:tcW w:w="550" w:type="dxa"/>
          </w:tcPr>
          <w:p w14:paraId="6513E25D" w14:textId="1E8785C9" w:rsidR="00AB15EB" w:rsidRPr="00146B0D" w:rsidRDefault="00AB15EB" w:rsidP="00AB15EB">
            <w:pPr>
              <w:ind w:right="-181"/>
              <w:rPr>
                <w:rFonts w:cs="Arial"/>
                <w:bCs/>
                <w:iCs/>
              </w:rPr>
            </w:pPr>
            <w:r w:rsidRPr="00146B0D">
              <w:rPr>
                <w:rFonts w:cs="Arial"/>
              </w:rPr>
              <w:t>2</w:t>
            </w:r>
            <w:r w:rsidR="00776AD3" w:rsidRPr="00146B0D">
              <w:rPr>
                <w:rFonts w:cs="Arial"/>
              </w:rPr>
              <w:t>2</w:t>
            </w:r>
            <w:r w:rsidRPr="00146B0D">
              <w:rPr>
                <w:rFonts w:cs="Arial"/>
              </w:rPr>
              <w:t>.</w:t>
            </w:r>
          </w:p>
        </w:tc>
        <w:tc>
          <w:tcPr>
            <w:tcW w:w="1997" w:type="dxa"/>
          </w:tcPr>
          <w:p w14:paraId="46DFF1F9" w14:textId="37E6B12B" w:rsidR="00AB15EB" w:rsidRPr="00146B0D" w:rsidRDefault="00AB15EB" w:rsidP="00AB15EB">
            <w:pPr>
              <w:rPr>
                <w:rFonts w:cs="Arial"/>
              </w:rPr>
            </w:pPr>
            <w:r w:rsidRPr="00146B0D">
              <w:rPr>
                <w:rFonts w:cs="Arial"/>
                <w:szCs w:val="22"/>
              </w:rPr>
              <w:t>dr. Benjamin Leskovec</w:t>
            </w:r>
          </w:p>
        </w:tc>
        <w:tc>
          <w:tcPr>
            <w:tcW w:w="1843" w:type="dxa"/>
          </w:tcPr>
          <w:p w14:paraId="1852BA12" w14:textId="28279DEF" w:rsidR="00AB15EB" w:rsidRPr="00146B0D" w:rsidRDefault="00AB15EB" w:rsidP="00AB15EB">
            <w:pPr>
              <w:ind w:right="-111"/>
              <w:rPr>
                <w:rFonts w:cs="Arial"/>
              </w:rPr>
            </w:pPr>
            <w:r w:rsidRPr="00146B0D">
              <w:rPr>
                <w:rFonts w:cs="Arial"/>
                <w:szCs w:val="22"/>
              </w:rPr>
              <w:t>1890</w:t>
            </w:r>
          </w:p>
        </w:tc>
      </w:tr>
      <w:tr w:rsidR="00146B0D" w:rsidRPr="00146B0D" w14:paraId="78FB21E6" w14:textId="77777777" w:rsidTr="00527CED">
        <w:trPr>
          <w:trHeight w:val="425"/>
        </w:trPr>
        <w:tc>
          <w:tcPr>
            <w:tcW w:w="550" w:type="dxa"/>
          </w:tcPr>
          <w:p w14:paraId="2DFAE180" w14:textId="5D2B45D7" w:rsidR="00776AD3" w:rsidRPr="00146B0D" w:rsidRDefault="00776AD3" w:rsidP="00776AD3">
            <w:pPr>
              <w:ind w:right="-181"/>
              <w:rPr>
                <w:rFonts w:cs="Arial"/>
              </w:rPr>
            </w:pPr>
            <w:r w:rsidRPr="00146B0D">
              <w:rPr>
                <w:rFonts w:cs="Arial"/>
              </w:rPr>
              <w:t>23.</w:t>
            </w:r>
          </w:p>
        </w:tc>
        <w:tc>
          <w:tcPr>
            <w:tcW w:w="1997" w:type="dxa"/>
          </w:tcPr>
          <w:p w14:paraId="0CA9C797" w14:textId="1974E6DB" w:rsidR="00776AD3" w:rsidRPr="00146B0D" w:rsidRDefault="00776AD3" w:rsidP="00776AD3">
            <w:pPr>
              <w:rPr>
                <w:rFonts w:cs="Arial"/>
              </w:rPr>
            </w:pPr>
            <w:r w:rsidRPr="00146B0D">
              <w:rPr>
                <w:rFonts w:cs="Arial"/>
                <w:szCs w:val="22"/>
              </w:rPr>
              <w:t>Tomaž Gorišek</w:t>
            </w:r>
          </w:p>
        </w:tc>
        <w:tc>
          <w:tcPr>
            <w:tcW w:w="1843" w:type="dxa"/>
          </w:tcPr>
          <w:p w14:paraId="685AA865" w14:textId="34C91D60" w:rsidR="00776AD3" w:rsidRPr="00146B0D" w:rsidRDefault="00776AD3" w:rsidP="00776AD3">
            <w:pPr>
              <w:ind w:right="-111"/>
              <w:rPr>
                <w:rFonts w:cs="Arial"/>
              </w:rPr>
            </w:pPr>
            <w:r w:rsidRPr="00146B0D">
              <w:rPr>
                <w:rFonts w:cs="Arial"/>
                <w:szCs w:val="22"/>
              </w:rPr>
              <w:t>Lista za razvoj podeželja</w:t>
            </w:r>
          </w:p>
        </w:tc>
      </w:tr>
      <w:tr w:rsidR="00146B0D" w:rsidRPr="00146B0D" w14:paraId="673E6736" w14:textId="77777777" w:rsidTr="00C160A7">
        <w:trPr>
          <w:trHeight w:val="70"/>
        </w:trPr>
        <w:tc>
          <w:tcPr>
            <w:tcW w:w="550" w:type="dxa"/>
          </w:tcPr>
          <w:p w14:paraId="1B4256D5" w14:textId="1828FE19" w:rsidR="004B62DC" w:rsidRPr="00146B0D" w:rsidRDefault="00776AD3" w:rsidP="004B62DC">
            <w:pPr>
              <w:ind w:right="-181"/>
              <w:rPr>
                <w:rFonts w:cs="Arial"/>
              </w:rPr>
            </w:pPr>
            <w:r w:rsidRPr="00146B0D">
              <w:rPr>
                <w:rFonts w:cs="Arial"/>
              </w:rPr>
              <w:t>24.</w:t>
            </w:r>
          </w:p>
        </w:tc>
        <w:tc>
          <w:tcPr>
            <w:tcW w:w="1997" w:type="dxa"/>
          </w:tcPr>
          <w:p w14:paraId="5B09FB6D" w14:textId="22CB8F9E" w:rsidR="004B62DC" w:rsidRPr="00146B0D" w:rsidRDefault="004B62DC" w:rsidP="004B62DC">
            <w:pPr>
              <w:rPr>
                <w:rFonts w:cs="Arial"/>
              </w:rPr>
            </w:pPr>
            <w:r w:rsidRPr="00146B0D">
              <w:rPr>
                <w:rFonts w:cs="Arial"/>
                <w:szCs w:val="22"/>
              </w:rPr>
              <w:t>Ana Skledar</w:t>
            </w:r>
          </w:p>
        </w:tc>
        <w:tc>
          <w:tcPr>
            <w:tcW w:w="1843" w:type="dxa"/>
          </w:tcPr>
          <w:p w14:paraId="28FF5A78" w14:textId="76515F69" w:rsidR="004B62DC" w:rsidRPr="00146B0D" w:rsidRDefault="004B62DC" w:rsidP="004B62DC">
            <w:pPr>
              <w:ind w:right="-111"/>
              <w:rPr>
                <w:rFonts w:cs="Arial"/>
              </w:rPr>
            </w:pPr>
            <w:r w:rsidRPr="00146B0D">
              <w:rPr>
                <w:rFonts w:cs="Arial"/>
                <w:szCs w:val="22"/>
              </w:rPr>
              <w:t xml:space="preserve">NSi – Nova Slovenija </w:t>
            </w:r>
          </w:p>
        </w:tc>
      </w:tr>
    </w:tbl>
    <w:p w14:paraId="55507462" w14:textId="77777777" w:rsidR="0024496D" w:rsidRPr="00DB2FB7" w:rsidRDefault="0024496D" w:rsidP="0024496D">
      <w:pPr>
        <w:rPr>
          <w:rFonts w:cs="Arial"/>
          <w:b/>
          <w:i/>
          <w:color w:val="ED0000"/>
        </w:rPr>
      </w:pPr>
    </w:p>
    <w:p w14:paraId="5D0AB9DE" w14:textId="77777777" w:rsidR="00C7430F" w:rsidRPr="00DB2FB7" w:rsidRDefault="00C7430F" w:rsidP="0024496D">
      <w:pPr>
        <w:rPr>
          <w:rFonts w:cs="Arial"/>
          <w:b/>
          <w:i/>
          <w:color w:val="ED0000"/>
        </w:rPr>
      </w:pPr>
    </w:p>
    <w:p w14:paraId="0A8DA8F3" w14:textId="77777777" w:rsidR="0024496D" w:rsidRPr="002D496E" w:rsidRDefault="0024496D" w:rsidP="0024496D">
      <w:pPr>
        <w:rPr>
          <w:rFonts w:cs="Arial"/>
          <w:b/>
          <w:i/>
        </w:rPr>
      </w:pPr>
      <w:r w:rsidRPr="002D496E">
        <w:rPr>
          <w:rFonts w:cs="Arial"/>
          <w:b/>
          <w:i/>
        </w:rPr>
        <w:t>Predstavniki Občinske uprave:</w:t>
      </w:r>
    </w:p>
    <w:p w14:paraId="7DAB1BEE" w14:textId="77777777" w:rsidR="00A4326E" w:rsidRPr="00DB2FB7" w:rsidRDefault="00A4326E" w:rsidP="0024496D">
      <w:pPr>
        <w:rPr>
          <w:rFonts w:cs="Arial"/>
          <w:b/>
          <w:i/>
          <w:color w:val="ED0000"/>
        </w:rPr>
      </w:pPr>
    </w:p>
    <w:p w14:paraId="7797217B" w14:textId="77777777" w:rsidR="0024496D" w:rsidRPr="002D496E" w:rsidRDefault="0024496D" w:rsidP="0024496D">
      <w:pPr>
        <w:pStyle w:val="Odstavekseznama"/>
        <w:numPr>
          <w:ilvl w:val="0"/>
          <w:numId w:val="1"/>
        </w:numPr>
        <w:rPr>
          <w:rFonts w:ascii="Arial" w:hAnsi="Arial" w:cs="Arial"/>
          <w:sz w:val="22"/>
          <w:szCs w:val="22"/>
        </w:rPr>
      </w:pPr>
      <w:r w:rsidRPr="002D496E">
        <w:rPr>
          <w:rFonts w:ascii="Arial" w:hAnsi="Arial" w:cs="Arial"/>
          <w:sz w:val="22"/>
          <w:szCs w:val="22"/>
        </w:rPr>
        <w:t>Boštjan Koprivec, direktor Občinske uprave Občine Vrhnika</w:t>
      </w:r>
    </w:p>
    <w:p w14:paraId="34B21AB8" w14:textId="77777777" w:rsidR="0024496D" w:rsidRPr="002D496E" w:rsidRDefault="0024496D" w:rsidP="0024496D">
      <w:pPr>
        <w:pStyle w:val="Odstavekseznama"/>
        <w:numPr>
          <w:ilvl w:val="0"/>
          <w:numId w:val="1"/>
        </w:numPr>
        <w:rPr>
          <w:rFonts w:ascii="Arial" w:hAnsi="Arial" w:cs="Arial"/>
          <w:sz w:val="22"/>
          <w:szCs w:val="22"/>
        </w:rPr>
      </w:pPr>
      <w:r w:rsidRPr="002D496E">
        <w:rPr>
          <w:rFonts w:ascii="Arial" w:hAnsi="Arial" w:cs="Arial"/>
          <w:sz w:val="22"/>
          <w:szCs w:val="22"/>
        </w:rPr>
        <w:t>mag. Matej Černetič, vodja Oddelka za družbene dejavnosti in gospodarstvo</w:t>
      </w:r>
    </w:p>
    <w:p w14:paraId="425988C7" w14:textId="22C0AE41" w:rsidR="00A4326E" w:rsidRPr="002D496E" w:rsidRDefault="00A4326E" w:rsidP="00A4326E">
      <w:pPr>
        <w:pStyle w:val="Odstavekseznama"/>
        <w:numPr>
          <w:ilvl w:val="0"/>
          <w:numId w:val="1"/>
        </w:numPr>
        <w:rPr>
          <w:rFonts w:ascii="Arial" w:hAnsi="Arial" w:cs="Arial"/>
          <w:sz w:val="22"/>
          <w:szCs w:val="22"/>
        </w:rPr>
      </w:pPr>
      <w:r w:rsidRPr="002D496E">
        <w:rPr>
          <w:rFonts w:ascii="Arial" w:hAnsi="Arial" w:cs="Arial"/>
          <w:sz w:val="22"/>
          <w:szCs w:val="22"/>
        </w:rPr>
        <w:t>Janez Jelovšek, vodja Oddelka za okolje in komunalo</w:t>
      </w:r>
    </w:p>
    <w:p w14:paraId="38041DFE" w14:textId="77777777" w:rsidR="0024496D" w:rsidRPr="002D496E" w:rsidRDefault="0024496D" w:rsidP="0024496D">
      <w:pPr>
        <w:pStyle w:val="Odstavekseznama"/>
        <w:numPr>
          <w:ilvl w:val="0"/>
          <w:numId w:val="1"/>
        </w:numPr>
        <w:rPr>
          <w:rFonts w:ascii="Arial" w:hAnsi="Arial" w:cs="Arial"/>
          <w:sz w:val="22"/>
          <w:szCs w:val="22"/>
        </w:rPr>
      </w:pPr>
      <w:r w:rsidRPr="002D496E">
        <w:rPr>
          <w:rFonts w:ascii="Arial" w:hAnsi="Arial" w:cs="Arial"/>
          <w:sz w:val="22"/>
          <w:szCs w:val="22"/>
        </w:rPr>
        <w:t xml:space="preserve">Jure Jakopič, zunanji sodelavec – informatik </w:t>
      </w:r>
    </w:p>
    <w:p w14:paraId="7F6E0A0D" w14:textId="77777777" w:rsidR="003C4C36" w:rsidRPr="002D496E" w:rsidRDefault="003C4C36" w:rsidP="003C4C36">
      <w:pPr>
        <w:pStyle w:val="Odstavekseznama"/>
        <w:numPr>
          <w:ilvl w:val="0"/>
          <w:numId w:val="1"/>
        </w:numPr>
        <w:rPr>
          <w:rFonts w:ascii="Arial" w:hAnsi="Arial" w:cs="Arial"/>
          <w:sz w:val="22"/>
          <w:szCs w:val="22"/>
        </w:rPr>
      </w:pPr>
      <w:r w:rsidRPr="002D496E">
        <w:rPr>
          <w:rFonts w:ascii="Arial" w:hAnsi="Arial" w:cs="Arial"/>
          <w:sz w:val="22"/>
          <w:szCs w:val="22"/>
        </w:rPr>
        <w:t>Jasmina Spahalić, odnosi z javnostmi</w:t>
      </w:r>
    </w:p>
    <w:p w14:paraId="3B848B69" w14:textId="77777777" w:rsidR="003C4C36" w:rsidRPr="002D496E" w:rsidRDefault="003C4C36" w:rsidP="003C4C36">
      <w:pPr>
        <w:pStyle w:val="Odstavekseznama"/>
        <w:numPr>
          <w:ilvl w:val="0"/>
          <w:numId w:val="1"/>
        </w:numPr>
        <w:rPr>
          <w:rFonts w:ascii="Arial" w:hAnsi="Arial" w:cs="Arial"/>
          <w:sz w:val="22"/>
          <w:szCs w:val="22"/>
        </w:rPr>
      </w:pPr>
      <w:r w:rsidRPr="002D496E">
        <w:rPr>
          <w:rFonts w:ascii="Arial" w:hAnsi="Arial" w:cs="Arial"/>
          <w:sz w:val="22"/>
          <w:szCs w:val="22"/>
        </w:rPr>
        <w:t>Špela Plestenjak, zapisnikarica</w:t>
      </w:r>
    </w:p>
    <w:p w14:paraId="2AF24E4E" w14:textId="77777777" w:rsidR="00C32194" w:rsidRPr="00DB2FB7" w:rsidRDefault="00C32194" w:rsidP="003C4C36">
      <w:pPr>
        <w:pStyle w:val="Odstavekseznama"/>
        <w:ind w:left="786"/>
        <w:rPr>
          <w:rFonts w:ascii="Arial" w:hAnsi="Arial" w:cs="Arial"/>
          <w:color w:val="ED0000"/>
          <w:sz w:val="22"/>
          <w:szCs w:val="22"/>
        </w:rPr>
      </w:pPr>
    </w:p>
    <w:p w14:paraId="33D5E6DD" w14:textId="77777777" w:rsidR="0024496D" w:rsidRPr="00DB2FB7" w:rsidRDefault="0024496D" w:rsidP="0024496D">
      <w:pPr>
        <w:tabs>
          <w:tab w:val="left" w:pos="9356"/>
        </w:tabs>
        <w:ind w:right="624"/>
        <w:rPr>
          <w:rFonts w:cs="Arial"/>
          <w:color w:val="ED0000"/>
        </w:rPr>
      </w:pPr>
    </w:p>
    <w:p w14:paraId="30066EE6" w14:textId="77777777" w:rsidR="0024496D" w:rsidRPr="00DB2FB7" w:rsidRDefault="0024496D" w:rsidP="0024496D">
      <w:pPr>
        <w:tabs>
          <w:tab w:val="left" w:pos="9356"/>
        </w:tabs>
        <w:ind w:right="624"/>
        <w:rPr>
          <w:rFonts w:cs="Arial"/>
          <w:color w:val="ED0000"/>
        </w:rPr>
      </w:pPr>
    </w:p>
    <w:p w14:paraId="01D93364" w14:textId="77777777" w:rsidR="0024496D" w:rsidRPr="00DB2FB7" w:rsidRDefault="0024496D" w:rsidP="0024496D">
      <w:pPr>
        <w:tabs>
          <w:tab w:val="left" w:pos="9356"/>
        </w:tabs>
        <w:ind w:right="624"/>
        <w:rPr>
          <w:rFonts w:cs="Arial"/>
          <w:color w:val="ED0000"/>
        </w:rPr>
      </w:pPr>
    </w:p>
    <w:p w14:paraId="049541E6" w14:textId="77777777" w:rsidR="0024496D" w:rsidRPr="00DB2FB7" w:rsidRDefault="0024496D" w:rsidP="0024496D">
      <w:pPr>
        <w:rPr>
          <w:rFonts w:cs="Arial"/>
          <w:b/>
          <w:i/>
          <w:color w:val="ED0000"/>
        </w:rPr>
        <w:sectPr w:rsidR="0024496D" w:rsidRPr="00DB2FB7" w:rsidSect="0024496D">
          <w:type w:val="continuous"/>
          <w:pgSz w:w="11906" w:h="16838"/>
          <w:pgMar w:top="1417" w:right="1106" w:bottom="1417" w:left="1417" w:header="708" w:footer="708" w:gutter="0"/>
          <w:cols w:num="2" w:space="259"/>
          <w:docGrid w:linePitch="360"/>
        </w:sectPr>
      </w:pPr>
    </w:p>
    <w:p w14:paraId="3F42B811" w14:textId="77777777" w:rsidR="0024496D" w:rsidRPr="006F2613" w:rsidRDefault="0024496D" w:rsidP="00131C87">
      <w:pPr>
        <w:rPr>
          <w:rFonts w:cs="Arial"/>
          <w:b/>
          <w:i/>
        </w:rPr>
      </w:pPr>
      <w:r w:rsidRPr="006F2613">
        <w:rPr>
          <w:rFonts w:cs="Arial"/>
          <w:b/>
          <w:i/>
        </w:rPr>
        <w:lastRenderedPageBreak/>
        <w:t>Ostali prisotni:</w:t>
      </w:r>
    </w:p>
    <w:p w14:paraId="79E76D75" w14:textId="7AB665E0" w:rsidR="00185F09" w:rsidRPr="006F2613" w:rsidRDefault="00185F09" w:rsidP="006F2613">
      <w:pPr>
        <w:tabs>
          <w:tab w:val="left" w:pos="426"/>
        </w:tabs>
        <w:jc w:val="both"/>
        <w:rPr>
          <w:rFonts w:cs="Arial"/>
          <w:color w:val="ED0000"/>
          <w:szCs w:val="22"/>
        </w:rPr>
      </w:pPr>
    </w:p>
    <w:p w14:paraId="2660491D" w14:textId="35FE35D8" w:rsidR="00C44DA9" w:rsidRDefault="00AB3AFD" w:rsidP="00CE31DE">
      <w:pPr>
        <w:pStyle w:val="Odstavekseznama"/>
        <w:numPr>
          <w:ilvl w:val="0"/>
          <w:numId w:val="14"/>
        </w:numPr>
        <w:tabs>
          <w:tab w:val="left" w:pos="426"/>
        </w:tabs>
        <w:jc w:val="both"/>
        <w:rPr>
          <w:rFonts w:ascii="Arial" w:hAnsi="Arial" w:cs="Arial"/>
          <w:sz w:val="22"/>
          <w:szCs w:val="22"/>
        </w:rPr>
      </w:pPr>
      <w:r w:rsidRPr="006F2613">
        <w:rPr>
          <w:rFonts w:ascii="Arial" w:hAnsi="Arial" w:cs="Arial"/>
          <w:sz w:val="22"/>
          <w:szCs w:val="22"/>
        </w:rPr>
        <w:t xml:space="preserve">Anita Čretnik, ravnateljica </w:t>
      </w:r>
      <w:r w:rsidR="00FB7D89">
        <w:rPr>
          <w:rFonts w:ascii="Arial" w:hAnsi="Arial" w:cs="Arial"/>
          <w:sz w:val="22"/>
          <w:szCs w:val="22"/>
        </w:rPr>
        <w:t>V</w:t>
      </w:r>
      <w:r w:rsidRPr="006F2613">
        <w:rPr>
          <w:rFonts w:ascii="Arial" w:hAnsi="Arial" w:cs="Arial"/>
          <w:sz w:val="22"/>
          <w:szCs w:val="22"/>
        </w:rPr>
        <w:t>rtca</w:t>
      </w:r>
      <w:r w:rsidR="00D81A62">
        <w:rPr>
          <w:rFonts w:ascii="Arial" w:hAnsi="Arial" w:cs="Arial"/>
          <w:sz w:val="22"/>
          <w:szCs w:val="22"/>
        </w:rPr>
        <w:t xml:space="preserve"> </w:t>
      </w:r>
      <w:r w:rsidR="00B909DB">
        <w:rPr>
          <w:rFonts w:ascii="Arial" w:hAnsi="Arial" w:cs="Arial"/>
          <w:sz w:val="22"/>
          <w:szCs w:val="22"/>
        </w:rPr>
        <w:t>Vrhnika</w:t>
      </w:r>
    </w:p>
    <w:p w14:paraId="45060783" w14:textId="01A5215D" w:rsidR="00F10F33" w:rsidRPr="00F10F33" w:rsidRDefault="00F10F33" w:rsidP="00CE31DE">
      <w:pPr>
        <w:pStyle w:val="Odstavekseznama"/>
        <w:numPr>
          <w:ilvl w:val="0"/>
          <w:numId w:val="14"/>
        </w:numPr>
        <w:tabs>
          <w:tab w:val="left" w:pos="426"/>
        </w:tabs>
        <w:jc w:val="both"/>
        <w:rPr>
          <w:rFonts w:ascii="Arial" w:hAnsi="Arial" w:cs="Arial"/>
          <w:sz w:val="22"/>
          <w:szCs w:val="22"/>
        </w:rPr>
      </w:pPr>
      <w:r>
        <w:rPr>
          <w:rFonts w:ascii="Arial" w:hAnsi="Arial" w:cs="Arial"/>
          <w:sz w:val="22"/>
          <w:szCs w:val="22"/>
        </w:rPr>
        <w:t xml:space="preserve">Breda Mušič, </w:t>
      </w:r>
      <w:r w:rsidR="00664164">
        <w:rPr>
          <w:rFonts w:ascii="Arial" w:hAnsi="Arial" w:cs="Arial"/>
          <w:sz w:val="22"/>
          <w:szCs w:val="22"/>
        </w:rPr>
        <w:t>V</w:t>
      </w:r>
      <w:r>
        <w:rPr>
          <w:rFonts w:ascii="Arial" w:hAnsi="Arial" w:cs="Arial"/>
          <w:sz w:val="22"/>
          <w:szCs w:val="22"/>
        </w:rPr>
        <w:t xml:space="preserve">rtec Vrhnika </w:t>
      </w:r>
    </w:p>
    <w:p w14:paraId="2A41FFA1" w14:textId="3D8D2F28" w:rsidR="00AB3AFD" w:rsidRDefault="004C2110" w:rsidP="00CE31DE">
      <w:pPr>
        <w:pStyle w:val="Odstavekseznama"/>
        <w:numPr>
          <w:ilvl w:val="0"/>
          <w:numId w:val="14"/>
        </w:numPr>
        <w:tabs>
          <w:tab w:val="left" w:pos="426"/>
        </w:tabs>
        <w:jc w:val="both"/>
        <w:rPr>
          <w:rFonts w:ascii="Arial" w:hAnsi="Arial" w:cs="Arial"/>
          <w:sz w:val="22"/>
          <w:szCs w:val="22"/>
        </w:rPr>
      </w:pPr>
      <w:r w:rsidRPr="006F2613">
        <w:rPr>
          <w:rFonts w:ascii="Arial" w:hAnsi="Arial" w:cs="Arial"/>
          <w:sz w:val="22"/>
          <w:szCs w:val="22"/>
        </w:rPr>
        <w:t xml:space="preserve">Izr. prof. dr. Aleksij </w:t>
      </w:r>
      <w:proofErr w:type="spellStart"/>
      <w:r w:rsidRPr="006F2613">
        <w:rPr>
          <w:rFonts w:ascii="Arial" w:hAnsi="Arial" w:cs="Arial"/>
          <w:sz w:val="22"/>
          <w:szCs w:val="22"/>
        </w:rPr>
        <w:t>Mužina</w:t>
      </w:r>
      <w:proofErr w:type="spellEnd"/>
      <w:r w:rsidRPr="006F2613">
        <w:rPr>
          <w:rFonts w:ascii="Arial" w:hAnsi="Arial" w:cs="Arial"/>
          <w:sz w:val="22"/>
          <w:szCs w:val="22"/>
        </w:rPr>
        <w:t xml:space="preserve">, spec. upr. </w:t>
      </w:r>
      <w:r w:rsidR="00A10BAE">
        <w:rPr>
          <w:rFonts w:ascii="Arial" w:hAnsi="Arial" w:cs="Arial"/>
          <w:sz w:val="22"/>
          <w:szCs w:val="22"/>
        </w:rPr>
        <w:t>p</w:t>
      </w:r>
      <w:r w:rsidRPr="006F2613">
        <w:rPr>
          <w:rFonts w:ascii="Arial" w:hAnsi="Arial" w:cs="Arial"/>
          <w:sz w:val="22"/>
          <w:szCs w:val="22"/>
        </w:rPr>
        <w:t>rava</w:t>
      </w:r>
    </w:p>
    <w:p w14:paraId="74989213" w14:textId="02E2FFFA" w:rsidR="006B139E" w:rsidRPr="006F2613" w:rsidRDefault="00066731" w:rsidP="00CE31DE">
      <w:pPr>
        <w:pStyle w:val="Odstavekseznama"/>
        <w:numPr>
          <w:ilvl w:val="0"/>
          <w:numId w:val="14"/>
        </w:numPr>
        <w:tabs>
          <w:tab w:val="left" w:pos="426"/>
        </w:tabs>
        <w:jc w:val="both"/>
        <w:rPr>
          <w:rFonts w:ascii="Arial" w:hAnsi="Arial" w:cs="Arial"/>
          <w:sz w:val="22"/>
          <w:szCs w:val="22"/>
        </w:rPr>
      </w:pPr>
      <w:r>
        <w:rPr>
          <w:rFonts w:ascii="Arial" w:hAnsi="Arial" w:cs="Arial"/>
          <w:sz w:val="22"/>
          <w:szCs w:val="22"/>
        </w:rPr>
        <w:t>d</w:t>
      </w:r>
      <w:r w:rsidR="006B139E">
        <w:rPr>
          <w:rFonts w:ascii="Arial" w:hAnsi="Arial" w:cs="Arial"/>
          <w:sz w:val="22"/>
          <w:szCs w:val="22"/>
        </w:rPr>
        <w:t xml:space="preserve">r. Boštjan Aver, direktor JP KPV, d. o. o. </w:t>
      </w:r>
    </w:p>
    <w:p w14:paraId="0D4BAEA2" w14:textId="007BFAF6" w:rsidR="004C2110" w:rsidRPr="006F2613" w:rsidRDefault="006F2613" w:rsidP="006F2613">
      <w:pPr>
        <w:pStyle w:val="Odstavekseznama"/>
        <w:numPr>
          <w:ilvl w:val="0"/>
          <w:numId w:val="14"/>
        </w:numPr>
        <w:tabs>
          <w:tab w:val="left" w:pos="426"/>
        </w:tabs>
        <w:jc w:val="both"/>
        <w:rPr>
          <w:rFonts w:ascii="Arial" w:hAnsi="Arial" w:cs="Arial"/>
          <w:sz w:val="22"/>
          <w:szCs w:val="22"/>
        </w:rPr>
      </w:pPr>
      <w:r w:rsidRPr="006F2613">
        <w:rPr>
          <w:rFonts w:ascii="Arial" w:hAnsi="Arial" w:cs="Arial"/>
          <w:sz w:val="22"/>
          <w:szCs w:val="22"/>
        </w:rPr>
        <w:t xml:space="preserve">Peter Perše, urednik </w:t>
      </w:r>
      <w:r w:rsidR="00A10BAE">
        <w:rPr>
          <w:rFonts w:ascii="Arial" w:hAnsi="Arial" w:cs="Arial"/>
          <w:sz w:val="22"/>
          <w:szCs w:val="22"/>
        </w:rPr>
        <w:t>Našega časopisa</w:t>
      </w:r>
    </w:p>
    <w:p w14:paraId="1651A753" w14:textId="77777777" w:rsidR="009924FE" w:rsidRPr="00574732" w:rsidRDefault="008C22B4" w:rsidP="009924FE">
      <w:pPr>
        <w:pStyle w:val="Odstavekseznama"/>
        <w:numPr>
          <w:ilvl w:val="0"/>
          <w:numId w:val="14"/>
        </w:numPr>
        <w:tabs>
          <w:tab w:val="left" w:pos="426"/>
        </w:tabs>
        <w:jc w:val="both"/>
        <w:rPr>
          <w:rFonts w:ascii="Arial" w:hAnsi="Arial" w:cs="Arial"/>
          <w:sz w:val="22"/>
          <w:szCs w:val="22"/>
        </w:rPr>
      </w:pPr>
      <w:r w:rsidRPr="00574732">
        <w:rPr>
          <w:rFonts w:ascii="Arial" w:hAnsi="Arial" w:cs="Arial"/>
          <w:sz w:val="22"/>
          <w:szCs w:val="22"/>
        </w:rPr>
        <w:t>Gašper Tominc, novinar Našega časopisa</w:t>
      </w:r>
      <w:r w:rsidR="009924FE" w:rsidRPr="00574732">
        <w:rPr>
          <w:rFonts w:cs="Arial"/>
          <w:szCs w:val="22"/>
        </w:rPr>
        <w:t xml:space="preserve"> </w:t>
      </w:r>
    </w:p>
    <w:p w14:paraId="79FC2C1D" w14:textId="46FA95CD" w:rsidR="009924FE" w:rsidRPr="00574732" w:rsidRDefault="009924FE" w:rsidP="009924FE">
      <w:pPr>
        <w:pStyle w:val="Odstavekseznama"/>
        <w:numPr>
          <w:ilvl w:val="0"/>
          <w:numId w:val="14"/>
        </w:numPr>
        <w:tabs>
          <w:tab w:val="left" w:pos="426"/>
        </w:tabs>
        <w:jc w:val="both"/>
        <w:rPr>
          <w:rFonts w:ascii="Arial" w:hAnsi="Arial" w:cs="Arial"/>
          <w:sz w:val="22"/>
          <w:szCs w:val="22"/>
        </w:rPr>
      </w:pPr>
      <w:r w:rsidRPr="00574732">
        <w:rPr>
          <w:rFonts w:ascii="Arial" w:hAnsi="Arial" w:cs="Arial"/>
          <w:sz w:val="22"/>
          <w:szCs w:val="22"/>
        </w:rPr>
        <w:t>Darjan Kacin, snemalec</w:t>
      </w:r>
    </w:p>
    <w:p w14:paraId="74303ED5" w14:textId="77777777" w:rsidR="00185F09" w:rsidRPr="00DB2FB7" w:rsidRDefault="00185F09" w:rsidP="00131C87">
      <w:pPr>
        <w:rPr>
          <w:rFonts w:cs="Arial"/>
          <w:b/>
          <w:i/>
          <w:color w:val="ED0000"/>
        </w:rPr>
      </w:pPr>
    </w:p>
    <w:p w14:paraId="6ABCF82B" w14:textId="77777777" w:rsidR="0024496D" w:rsidRPr="00DB2FB7" w:rsidRDefault="0024496D" w:rsidP="0024496D">
      <w:pPr>
        <w:tabs>
          <w:tab w:val="left" w:pos="9356"/>
        </w:tabs>
        <w:ind w:right="624"/>
        <w:rPr>
          <w:rFonts w:cs="Arial"/>
          <w:color w:val="ED0000"/>
        </w:rPr>
      </w:pPr>
    </w:p>
    <w:p w14:paraId="65618715" w14:textId="143F287D" w:rsidR="00B9503C" w:rsidRPr="00C61C96" w:rsidRDefault="0002288F" w:rsidP="0002288F">
      <w:pPr>
        <w:tabs>
          <w:tab w:val="left" w:pos="9356"/>
        </w:tabs>
        <w:ind w:right="-2"/>
        <w:jc w:val="both"/>
        <w:rPr>
          <w:rFonts w:cs="Arial"/>
        </w:rPr>
      </w:pPr>
      <w:r w:rsidRPr="00C61C96">
        <w:rPr>
          <w:rFonts w:cs="Arial"/>
        </w:rPr>
        <w:t>Župan Daniel Cukjati je na začetku seje vse prisotne pozdravil</w:t>
      </w:r>
      <w:r w:rsidR="0012398D" w:rsidRPr="00C61C96">
        <w:rPr>
          <w:rFonts w:cs="Arial"/>
        </w:rPr>
        <w:t>.</w:t>
      </w:r>
      <w:r w:rsidRPr="00C61C96">
        <w:rPr>
          <w:rFonts w:cs="Arial"/>
        </w:rPr>
        <w:t xml:space="preserve"> Člani Občinskega sveta so s sklicem seje prejeli gradivo z dnevnim redom v </w:t>
      </w:r>
      <w:r w:rsidR="00B9503C" w:rsidRPr="00C61C96">
        <w:rPr>
          <w:rFonts w:cs="Arial"/>
        </w:rPr>
        <w:t>1</w:t>
      </w:r>
      <w:r w:rsidR="00911653" w:rsidRPr="00C61C96">
        <w:rPr>
          <w:rFonts w:cs="Arial"/>
        </w:rPr>
        <w:t>1</w:t>
      </w:r>
      <w:r w:rsidRPr="00C61C96">
        <w:rPr>
          <w:rFonts w:cs="Arial"/>
        </w:rPr>
        <w:t>. točkah</w:t>
      </w:r>
      <w:r w:rsidR="00911653" w:rsidRPr="00C61C96">
        <w:rPr>
          <w:rFonts w:cs="Arial"/>
        </w:rPr>
        <w:t xml:space="preserve"> in</w:t>
      </w:r>
      <w:r w:rsidR="004B09BC" w:rsidRPr="00C61C96">
        <w:rPr>
          <w:rFonts w:cs="Arial"/>
        </w:rPr>
        <w:t xml:space="preserve"> eno</w:t>
      </w:r>
      <w:r w:rsidR="00911653" w:rsidRPr="00C61C96">
        <w:rPr>
          <w:rFonts w:cs="Arial"/>
        </w:rPr>
        <w:t xml:space="preserve"> dodatno točko, in sicer Koncesijski akt za dolgotrajno oskrbo na domu v občini Vrhnika</w:t>
      </w:r>
      <w:r w:rsidR="00737B4F" w:rsidRPr="00C61C96">
        <w:rPr>
          <w:rFonts w:cs="Arial"/>
        </w:rPr>
        <w:t xml:space="preserve">. </w:t>
      </w:r>
      <w:r w:rsidR="00A10BAE">
        <w:rPr>
          <w:rFonts w:cs="Arial"/>
        </w:rPr>
        <w:t>Na</w:t>
      </w:r>
      <w:r w:rsidR="00737B4F" w:rsidRPr="00C61C96">
        <w:rPr>
          <w:rFonts w:cs="Arial"/>
        </w:rPr>
        <w:t xml:space="preserve"> kratko je predstavil </w:t>
      </w:r>
      <w:r w:rsidR="002A7015" w:rsidRPr="00C61C96">
        <w:rPr>
          <w:rFonts w:cs="Arial"/>
        </w:rPr>
        <w:t xml:space="preserve">zakaj smo dodatno točko umestili na dnevi red. </w:t>
      </w:r>
      <w:r w:rsidR="00911653" w:rsidRPr="00C61C96">
        <w:rPr>
          <w:rFonts w:cs="Arial"/>
        </w:rPr>
        <w:t xml:space="preserve"> </w:t>
      </w:r>
    </w:p>
    <w:p w14:paraId="28409176" w14:textId="77777777" w:rsidR="0024496D" w:rsidRPr="00C61C96" w:rsidRDefault="0024496D" w:rsidP="00017BE3">
      <w:pPr>
        <w:tabs>
          <w:tab w:val="left" w:pos="9356"/>
        </w:tabs>
        <w:ind w:right="-2"/>
        <w:jc w:val="both"/>
        <w:rPr>
          <w:rFonts w:cs="Arial"/>
        </w:rPr>
      </w:pPr>
    </w:p>
    <w:p w14:paraId="71D7F64E" w14:textId="77777777" w:rsidR="0024496D" w:rsidRPr="005E0B15" w:rsidRDefault="0024496D" w:rsidP="0024496D">
      <w:pPr>
        <w:rPr>
          <w:rFonts w:cs="Arial"/>
        </w:rPr>
      </w:pPr>
    </w:p>
    <w:p w14:paraId="0510F045" w14:textId="77777777" w:rsidR="0024496D" w:rsidRPr="005E0B15" w:rsidRDefault="0024496D" w:rsidP="0024496D">
      <w:pPr>
        <w:rPr>
          <w:rFonts w:cs="Arial"/>
          <w:b/>
          <w:bCs/>
          <w:i/>
          <w:iCs/>
        </w:rPr>
      </w:pPr>
      <w:r w:rsidRPr="005E0B15">
        <w:rPr>
          <w:rFonts w:cs="Arial"/>
          <w:b/>
          <w:bCs/>
          <w:i/>
          <w:iCs/>
        </w:rPr>
        <w:t>D N E V N I  R E D:</w:t>
      </w:r>
    </w:p>
    <w:p w14:paraId="1E4F60A8" w14:textId="77777777" w:rsidR="00206A72" w:rsidRPr="00DB2FB7" w:rsidRDefault="00206A72" w:rsidP="0024496D">
      <w:pPr>
        <w:rPr>
          <w:rFonts w:cs="Arial"/>
          <w:b/>
          <w:bCs/>
          <w:i/>
          <w:iCs/>
          <w:color w:val="ED0000"/>
        </w:rPr>
      </w:pPr>
    </w:p>
    <w:p w14:paraId="5ADB564C" w14:textId="5A17B0FE" w:rsidR="002810F5" w:rsidRPr="002810F5" w:rsidRDefault="00B80FCF" w:rsidP="002810F5">
      <w:pPr>
        <w:pStyle w:val="Glava"/>
        <w:numPr>
          <w:ilvl w:val="0"/>
          <w:numId w:val="2"/>
        </w:numPr>
        <w:tabs>
          <w:tab w:val="clear" w:pos="4536"/>
          <w:tab w:val="clear" w:pos="9072"/>
        </w:tabs>
        <w:ind w:left="709" w:hanging="283"/>
        <w:jc w:val="both"/>
        <w:rPr>
          <w:rFonts w:cs="Arial"/>
          <w:szCs w:val="22"/>
        </w:rPr>
      </w:pPr>
      <w:r>
        <w:rPr>
          <w:rFonts w:cs="Arial"/>
          <w:szCs w:val="22"/>
        </w:rPr>
        <w:t xml:space="preserve"> </w:t>
      </w:r>
      <w:r w:rsidR="002810F5" w:rsidRPr="002810F5">
        <w:rPr>
          <w:rFonts w:cs="Arial"/>
          <w:szCs w:val="22"/>
        </w:rPr>
        <w:t xml:space="preserve">Pregled in potrditev zapisnika 14. redne seje Občinskega sveta </w:t>
      </w:r>
    </w:p>
    <w:p w14:paraId="2B8A7681" w14:textId="77777777" w:rsidR="002810F5" w:rsidRPr="002810F5" w:rsidRDefault="002810F5" w:rsidP="002810F5">
      <w:pPr>
        <w:pStyle w:val="Odstavekseznama"/>
        <w:numPr>
          <w:ilvl w:val="0"/>
          <w:numId w:val="2"/>
        </w:numPr>
        <w:tabs>
          <w:tab w:val="center" w:pos="7560"/>
        </w:tabs>
        <w:spacing w:line="276" w:lineRule="auto"/>
        <w:jc w:val="both"/>
        <w:rPr>
          <w:rFonts w:ascii="Arial" w:hAnsi="Arial" w:cs="Arial"/>
          <w:sz w:val="22"/>
          <w:szCs w:val="22"/>
        </w:rPr>
      </w:pPr>
      <w:r w:rsidRPr="002810F5">
        <w:rPr>
          <w:rFonts w:ascii="Arial" w:hAnsi="Arial" w:cs="Arial"/>
          <w:sz w:val="22"/>
          <w:szCs w:val="22"/>
        </w:rPr>
        <w:t>Predlog uskladitve cen programov v vrtcu</w:t>
      </w:r>
    </w:p>
    <w:p w14:paraId="79F104FB" w14:textId="77777777" w:rsidR="002810F5" w:rsidRPr="002810F5" w:rsidRDefault="002810F5" w:rsidP="002810F5">
      <w:pPr>
        <w:pStyle w:val="Odstavekseznama"/>
        <w:numPr>
          <w:ilvl w:val="0"/>
          <w:numId w:val="2"/>
        </w:numPr>
        <w:tabs>
          <w:tab w:val="center" w:pos="7560"/>
        </w:tabs>
        <w:spacing w:line="276" w:lineRule="auto"/>
        <w:jc w:val="both"/>
        <w:rPr>
          <w:rFonts w:ascii="Arial" w:hAnsi="Arial" w:cs="Arial"/>
          <w:sz w:val="22"/>
          <w:szCs w:val="22"/>
        </w:rPr>
      </w:pPr>
      <w:r w:rsidRPr="002810F5">
        <w:rPr>
          <w:rFonts w:ascii="Arial" w:hAnsi="Arial" w:cs="Arial"/>
          <w:sz w:val="22"/>
          <w:szCs w:val="22"/>
        </w:rPr>
        <w:t>Predlog Pravilnika o sprejemu otrok v Vzgojno-izobraževalnem zavodu Antonije Kucler Vrhnika</w:t>
      </w:r>
    </w:p>
    <w:p w14:paraId="2E591462" w14:textId="77777777" w:rsidR="002810F5" w:rsidRPr="002810F5" w:rsidRDefault="002810F5" w:rsidP="002810F5">
      <w:pPr>
        <w:pStyle w:val="Odstavekseznama"/>
        <w:numPr>
          <w:ilvl w:val="0"/>
          <w:numId w:val="2"/>
        </w:numPr>
        <w:tabs>
          <w:tab w:val="center" w:pos="7560"/>
        </w:tabs>
        <w:spacing w:line="276" w:lineRule="auto"/>
        <w:jc w:val="both"/>
        <w:rPr>
          <w:rFonts w:ascii="Arial" w:hAnsi="Arial" w:cs="Arial"/>
          <w:sz w:val="22"/>
          <w:szCs w:val="22"/>
        </w:rPr>
      </w:pPr>
      <w:r w:rsidRPr="002810F5">
        <w:rPr>
          <w:rFonts w:ascii="Arial" w:hAnsi="Arial" w:cs="Arial"/>
          <w:sz w:val="22"/>
          <w:szCs w:val="22"/>
        </w:rPr>
        <w:t>Osnutek Odloka o ustanovitvi in organiziranju Javnega podjetja Komunalno podjetje Vrhnika, d. o. o.</w:t>
      </w:r>
    </w:p>
    <w:p w14:paraId="2A6FCF8A" w14:textId="77777777" w:rsidR="002810F5" w:rsidRPr="002810F5" w:rsidRDefault="002810F5" w:rsidP="002810F5">
      <w:pPr>
        <w:pStyle w:val="Odstavekseznama"/>
        <w:numPr>
          <w:ilvl w:val="0"/>
          <w:numId w:val="2"/>
        </w:numPr>
        <w:tabs>
          <w:tab w:val="center" w:pos="7560"/>
        </w:tabs>
        <w:spacing w:line="276" w:lineRule="auto"/>
        <w:jc w:val="both"/>
        <w:rPr>
          <w:rFonts w:ascii="Arial" w:hAnsi="Arial" w:cs="Arial"/>
          <w:bCs/>
          <w:sz w:val="22"/>
          <w:szCs w:val="22"/>
        </w:rPr>
      </w:pPr>
      <w:r w:rsidRPr="002810F5">
        <w:rPr>
          <w:rFonts w:ascii="Arial" w:hAnsi="Arial" w:cs="Arial"/>
          <w:bCs/>
          <w:sz w:val="22"/>
          <w:szCs w:val="22"/>
        </w:rPr>
        <w:t>Letno poročilo Našega časopisa za leto 2024</w:t>
      </w:r>
    </w:p>
    <w:p w14:paraId="1E79B61B" w14:textId="4E54DC4E" w:rsidR="002810F5" w:rsidRPr="002810F5" w:rsidRDefault="002810F5" w:rsidP="002810F5">
      <w:pPr>
        <w:pStyle w:val="Odstavekseznama"/>
        <w:numPr>
          <w:ilvl w:val="0"/>
          <w:numId w:val="2"/>
        </w:numPr>
        <w:tabs>
          <w:tab w:val="center" w:pos="7560"/>
        </w:tabs>
        <w:spacing w:line="276" w:lineRule="auto"/>
        <w:jc w:val="both"/>
        <w:rPr>
          <w:rFonts w:ascii="Arial" w:hAnsi="Arial" w:cs="Arial"/>
          <w:sz w:val="22"/>
          <w:szCs w:val="22"/>
        </w:rPr>
      </w:pPr>
      <w:r w:rsidRPr="002810F5">
        <w:rPr>
          <w:rFonts w:ascii="Arial" w:hAnsi="Arial" w:cs="Arial"/>
          <w:sz w:val="22"/>
          <w:szCs w:val="22"/>
        </w:rPr>
        <w:t>Predlog Zaključnega računa proračuna Občine Vrhnika za leto 2024</w:t>
      </w:r>
    </w:p>
    <w:p w14:paraId="3E4BDC89" w14:textId="64CDF3C4" w:rsidR="002810F5" w:rsidRPr="002810F5" w:rsidRDefault="002810F5" w:rsidP="002810F5">
      <w:pPr>
        <w:pStyle w:val="Odstavekseznama"/>
        <w:numPr>
          <w:ilvl w:val="0"/>
          <w:numId w:val="2"/>
        </w:numPr>
        <w:tabs>
          <w:tab w:val="center" w:pos="7560"/>
        </w:tabs>
        <w:spacing w:line="276" w:lineRule="auto"/>
        <w:jc w:val="both"/>
        <w:rPr>
          <w:rFonts w:ascii="Arial" w:hAnsi="Arial" w:cs="Arial"/>
          <w:sz w:val="22"/>
          <w:szCs w:val="22"/>
        </w:rPr>
      </w:pPr>
      <w:r w:rsidRPr="002810F5">
        <w:rPr>
          <w:rFonts w:ascii="Arial" w:hAnsi="Arial" w:cs="Arial"/>
          <w:sz w:val="22"/>
          <w:szCs w:val="22"/>
        </w:rPr>
        <w:t>Predlog Rebalansa proračuna Občine Vrhnika za leto 2025</w:t>
      </w:r>
    </w:p>
    <w:p w14:paraId="7F584C7B" w14:textId="77777777" w:rsidR="002810F5" w:rsidRPr="002810F5" w:rsidRDefault="002810F5" w:rsidP="002810F5">
      <w:pPr>
        <w:pStyle w:val="Odstavekseznama"/>
        <w:numPr>
          <w:ilvl w:val="0"/>
          <w:numId w:val="2"/>
        </w:numPr>
        <w:tabs>
          <w:tab w:val="center" w:pos="7560"/>
        </w:tabs>
        <w:spacing w:line="276" w:lineRule="auto"/>
        <w:jc w:val="both"/>
        <w:rPr>
          <w:rFonts w:ascii="Arial" w:hAnsi="Arial" w:cs="Arial"/>
          <w:bCs/>
          <w:sz w:val="22"/>
          <w:szCs w:val="22"/>
        </w:rPr>
      </w:pPr>
      <w:r w:rsidRPr="002810F5">
        <w:rPr>
          <w:rFonts w:ascii="Arial" w:hAnsi="Arial" w:cs="Arial"/>
          <w:bCs/>
          <w:sz w:val="22"/>
          <w:szCs w:val="22"/>
        </w:rPr>
        <w:t>Sklep o ukinitvi statusa javnega dobra in družbene lastnine v splošni rabi ter splošnega ljudskega premoženja v splošni rabi</w:t>
      </w:r>
    </w:p>
    <w:p w14:paraId="797B0D48" w14:textId="77777777" w:rsidR="002810F5" w:rsidRPr="002810F5" w:rsidRDefault="002810F5" w:rsidP="002810F5">
      <w:pPr>
        <w:pStyle w:val="Odstavekseznama"/>
        <w:numPr>
          <w:ilvl w:val="0"/>
          <w:numId w:val="2"/>
        </w:numPr>
        <w:tabs>
          <w:tab w:val="center" w:pos="7560"/>
        </w:tabs>
        <w:spacing w:line="276" w:lineRule="auto"/>
        <w:jc w:val="both"/>
        <w:rPr>
          <w:rFonts w:ascii="Arial" w:hAnsi="Arial" w:cs="Arial"/>
          <w:sz w:val="22"/>
          <w:szCs w:val="22"/>
        </w:rPr>
      </w:pPr>
      <w:r w:rsidRPr="002810F5">
        <w:rPr>
          <w:rFonts w:ascii="Arial" w:hAnsi="Arial" w:cs="Arial"/>
          <w:sz w:val="22"/>
          <w:szCs w:val="22"/>
        </w:rPr>
        <w:t>Predlog za podelitev občinskih priznanj v letu 2025</w:t>
      </w:r>
    </w:p>
    <w:p w14:paraId="00B97414" w14:textId="77777777" w:rsidR="002810F5" w:rsidRPr="002810F5" w:rsidRDefault="002810F5" w:rsidP="002810F5">
      <w:pPr>
        <w:pStyle w:val="Odstavekseznama"/>
        <w:numPr>
          <w:ilvl w:val="0"/>
          <w:numId w:val="2"/>
        </w:numPr>
        <w:tabs>
          <w:tab w:val="center" w:pos="7560"/>
        </w:tabs>
        <w:spacing w:line="276" w:lineRule="auto"/>
        <w:jc w:val="both"/>
        <w:rPr>
          <w:rFonts w:ascii="Arial" w:hAnsi="Arial" w:cs="Arial"/>
          <w:bCs/>
          <w:sz w:val="22"/>
          <w:szCs w:val="22"/>
        </w:rPr>
      </w:pPr>
      <w:r w:rsidRPr="002810F5">
        <w:rPr>
          <w:rFonts w:ascii="Arial" w:hAnsi="Arial" w:cs="Arial"/>
          <w:bCs/>
          <w:sz w:val="22"/>
          <w:szCs w:val="22"/>
        </w:rPr>
        <w:t>Predlog Pravilnika o spremembah in dopolnitvah Pravilnika o plačah in plačilih za opravljanje funkcije občinskega funkcionarja ter o sejninah zunanjih članov delovnih teles občinskega sveta in članov drugih občinskih organov ter o povračilu stroškov – skrajšani postopek</w:t>
      </w:r>
    </w:p>
    <w:p w14:paraId="65A6CC8D" w14:textId="77777777" w:rsidR="002810F5" w:rsidRPr="002810F5" w:rsidRDefault="002810F5" w:rsidP="002810F5">
      <w:pPr>
        <w:pStyle w:val="Odstavekseznama"/>
        <w:numPr>
          <w:ilvl w:val="0"/>
          <w:numId w:val="2"/>
        </w:numPr>
        <w:tabs>
          <w:tab w:val="center" w:pos="7560"/>
        </w:tabs>
        <w:spacing w:line="276" w:lineRule="auto"/>
        <w:jc w:val="both"/>
        <w:rPr>
          <w:rFonts w:ascii="Arial" w:hAnsi="Arial" w:cs="Arial"/>
          <w:bCs/>
          <w:sz w:val="22"/>
          <w:szCs w:val="22"/>
        </w:rPr>
      </w:pPr>
      <w:bookmarkStart w:id="0" w:name="_Hlk195178706"/>
      <w:r w:rsidRPr="002810F5">
        <w:rPr>
          <w:rFonts w:ascii="Arial" w:hAnsi="Arial" w:cs="Arial"/>
          <w:bCs/>
          <w:sz w:val="22"/>
          <w:szCs w:val="22"/>
        </w:rPr>
        <w:t xml:space="preserve">Koncesijski akt za dolgotrajno oskrbo na domu v občini Vrhnika </w:t>
      </w:r>
    </w:p>
    <w:bookmarkEnd w:id="0"/>
    <w:p w14:paraId="4B021A49" w14:textId="77777777" w:rsidR="002810F5" w:rsidRPr="002810F5" w:rsidRDefault="002810F5" w:rsidP="002810F5">
      <w:pPr>
        <w:pStyle w:val="Glava"/>
        <w:numPr>
          <w:ilvl w:val="0"/>
          <w:numId w:val="2"/>
        </w:numPr>
        <w:tabs>
          <w:tab w:val="clear" w:pos="4536"/>
          <w:tab w:val="clear" w:pos="9072"/>
        </w:tabs>
        <w:jc w:val="both"/>
        <w:rPr>
          <w:rFonts w:cs="Arial"/>
          <w:szCs w:val="22"/>
        </w:rPr>
      </w:pPr>
      <w:r w:rsidRPr="002810F5">
        <w:rPr>
          <w:rFonts w:cs="Arial"/>
          <w:szCs w:val="22"/>
        </w:rPr>
        <w:t xml:space="preserve">Pobude in vprašanja članov Občinskega sveta </w:t>
      </w:r>
    </w:p>
    <w:p w14:paraId="2AB73864" w14:textId="77777777" w:rsidR="002810F5" w:rsidRDefault="002810F5" w:rsidP="002810F5">
      <w:pPr>
        <w:pStyle w:val="Glava"/>
        <w:tabs>
          <w:tab w:val="clear" w:pos="4536"/>
          <w:tab w:val="clear" w:pos="9072"/>
          <w:tab w:val="center" w:pos="7200"/>
        </w:tabs>
        <w:rPr>
          <w:color w:val="FF0000"/>
          <w:szCs w:val="22"/>
        </w:rPr>
      </w:pPr>
    </w:p>
    <w:p w14:paraId="45B2B47E" w14:textId="77777777" w:rsidR="0016424A" w:rsidRDefault="0016424A" w:rsidP="002810F5">
      <w:pPr>
        <w:pStyle w:val="Glava"/>
        <w:tabs>
          <w:tab w:val="clear" w:pos="4536"/>
          <w:tab w:val="clear" w:pos="9072"/>
          <w:tab w:val="center" w:pos="7200"/>
        </w:tabs>
        <w:rPr>
          <w:color w:val="FF0000"/>
          <w:szCs w:val="22"/>
        </w:rPr>
      </w:pPr>
    </w:p>
    <w:p w14:paraId="0595955B" w14:textId="4F745F4F" w:rsidR="0016424A" w:rsidRPr="0016424A" w:rsidRDefault="0016424A" w:rsidP="0016424A">
      <w:pPr>
        <w:tabs>
          <w:tab w:val="center" w:pos="7560"/>
        </w:tabs>
        <w:spacing w:line="276" w:lineRule="auto"/>
        <w:jc w:val="both"/>
        <w:rPr>
          <w:rFonts w:cs="Arial"/>
          <w:bCs/>
          <w:szCs w:val="22"/>
        </w:rPr>
      </w:pPr>
      <w:r w:rsidRPr="00C61C96">
        <w:rPr>
          <w:rFonts w:cs="Arial"/>
          <w:szCs w:val="22"/>
        </w:rPr>
        <w:t xml:space="preserve">Župan Daniel Cukjati je dal najprej na glasovanje 11. točko, in sicer </w:t>
      </w:r>
      <w:r w:rsidRPr="00C61C96">
        <w:rPr>
          <w:rFonts w:cs="Arial"/>
          <w:bCs/>
          <w:szCs w:val="22"/>
        </w:rPr>
        <w:t xml:space="preserve">Koncesijski akt za </w:t>
      </w:r>
      <w:r w:rsidRPr="0016424A">
        <w:rPr>
          <w:rFonts w:cs="Arial"/>
          <w:bCs/>
          <w:szCs w:val="22"/>
        </w:rPr>
        <w:t>dolgotrajno oskrbo na domu v občini Vrhnika</w:t>
      </w:r>
      <w:r w:rsidR="00E46201">
        <w:rPr>
          <w:rFonts w:cs="Arial"/>
          <w:bCs/>
          <w:szCs w:val="22"/>
        </w:rPr>
        <w:t>, da se jo umesti na dnevni red.</w:t>
      </w:r>
      <w:r w:rsidRPr="0016424A">
        <w:rPr>
          <w:rFonts w:cs="Arial"/>
          <w:bCs/>
          <w:szCs w:val="22"/>
        </w:rPr>
        <w:t xml:space="preserve"> </w:t>
      </w:r>
    </w:p>
    <w:p w14:paraId="34CC55E8" w14:textId="77777777" w:rsidR="0016424A" w:rsidRPr="002810F5" w:rsidRDefault="0016424A" w:rsidP="002810F5">
      <w:pPr>
        <w:pStyle w:val="Glava"/>
        <w:tabs>
          <w:tab w:val="clear" w:pos="4536"/>
          <w:tab w:val="clear" w:pos="9072"/>
          <w:tab w:val="center" w:pos="7200"/>
        </w:tabs>
        <w:rPr>
          <w:color w:val="FF0000"/>
          <w:szCs w:val="22"/>
        </w:rPr>
      </w:pPr>
    </w:p>
    <w:p w14:paraId="1BFB2C64" w14:textId="36BD5C01" w:rsidR="00492262" w:rsidRPr="00C61C96" w:rsidRDefault="00492262" w:rsidP="00815B84">
      <w:pPr>
        <w:pStyle w:val="Glava"/>
        <w:tabs>
          <w:tab w:val="clear" w:pos="4536"/>
          <w:tab w:val="clear" w:pos="9072"/>
        </w:tabs>
        <w:jc w:val="both"/>
        <w:rPr>
          <w:rFonts w:cs="Arial"/>
          <w:szCs w:val="22"/>
        </w:rPr>
      </w:pPr>
      <w:r w:rsidRPr="00C61C96">
        <w:rPr>
          <w:rFonts w:cs="Arial"/>
          <w:szCs w:val="22"/>
        </w:rPr>
        <w:t>Glasovanje</w:t>
      </w:r>
    </w:p>
    <w:p w14:paraId="6EE4617C" w14:textId="602E6F61" w:rsidR="00492262" w:rsidRPr="00C61C96" w:rsidRDefault="003D10F3" w:rsidP="0024496D">
      <w:pPr>
        <w:rPr>
          <w:rFonts w:cs="Arial"/>
        </w:rPr>
      </w:pPr>
      <w:r w:rsidRPr="00C61C96">
        <w:rPr>
          <w:rFonts w:cs="Arial"/>
        </w:rPr>
        <w:t>Navzočih: 2</w:t>
      </w:r>
      <w:r w:rsidR="00E46201" w:rsidRPr="00C61C96">
        <w:rPr>
          <w:rFonts w:cs="Arial"/>
        </w:rPr>
        <w:t>4</w:t>
      </w:r>
    </w:p>
    <w:p w14:paraId="4882F0E6" w14:textId="04B46EA6" w:rsidR="003D10F3" w:rsidRPr="00C61C96" w:rsidRDefault="003D10F3" w:rsidP="0024496D">
      <w:pPr>
        <w:rPr>
          <w:rFonts w:cs="Arial"/>
        </w:rPr>
      </w:pPr>
      <w:r w:rsidRPr="00C61C96">
        <w:rPr>
          <w:rFonts w:cs="Arial"/>
        </w:rPr>
        <w:t xml:space="preserve">ZA: </w:t>
      </w:r>
      <w:r w:rsidR="00E46201" w:rsidRPr="00C61C96">
        <w:rPr>
          <w:rFonts w:cs="Arial"/>
        </w:rPr>
        <w:t>22</w:t>
      </w:r>
    </w:p>
    <w:p w14:paraId="15784096" w14:textId="77777777" w:rsidR="00F249DC" w:rsidRPr="00C61C96" w:rsidRDefault="00F249DC" w:rsidP="0024496D">
      <w:pPr>
        <w:rPr>
          <w:rFonts w:cs="Arial"/>
        </w:rPr>
      </w:pPr>
    </w:p>
    <w:p w14:paraId="14FAD61E" w14:textId="7CCD73B4" w:rsidR="00F249DC" w:rsidRPr="00C61C96" w:rsidRDefault="00385DFB" w:rsidP="0024496D">
      <w:pPr>
        <w:rPr>
          <w:rFonts w:cs="Arial"/>
        </w:rPr>
      </w:pPr>
      <w:r w:rsidRPr="00C61C96">
        <w:rPr>
          <w:rFonts w:cs="Arial"/>
        </w:rPr>
        <w:t>Točka je</w:t>
      </w:r>
      <w:r w:rsidR="00C61C96" w:rsidRPr="00C61C96">
        <w:rPr>
          <w:rFonts w:cs="Arial"/>
        </w:rPr>
        <w:t xml:space="preserve"> bila</w:t>
      </w:r>
      <w:r w:rsidRPr="00C61C96">
        <w:rPr>
          <w:rFonts w:cs="Arial"/>
        </w:rPr>
        <w:t xml:space="preserve"> sprejeta. </w:t>
      </w:r>
    </w:p>
    <w:p w14:paraId="3CFA994A" w14:textId="77777777" w:rsidR="00385DFB" w:rsidRPr="00C61C96" w:rsidRDefault="00385DFB" w:rsidP="0024496D">
      <w:pPr>
        <w:rPr>
          <w:rFonts w:cs="Arial"/>
        </w:rPr>
      </w:pPr>
    </w:p>
    <w:p w14:paraId="0CD2A921" w14:textId="62558FBD" w:rsidR="00385DFB" w:rsidRPr="00C61C96" w:rsidRDefault="00385DFB" w:rsidP="0024496D">
      <w:pPr>
        <w:rPr>
          <w:rFonts w:cs="Arial"/>
        </w:rPr>
      </w:pPr>
      <w:r w:rsidRPr="00C61C96">
        <w:rPr>
          <w:rFonts w:cs="Arial"/>
        </w:rPr>
        <w:t>V nadaljevanju je dal na glasovanje celotni dnevni red</w:t>
      </w:r>
      <w:r w:rsidR="00C61C96" w:rsidRPr="00C61C96">
        <w:rPr>
          <w:rFonts w:cs="Arial"/>
        </w:rPr>
        <w:t>.</w:t>
      </w:r>
    </w:p>
    <w:p w14:paraId="3CE9E30D" w14:textId="77777777" w:rsidR="00C61C96" w:rsidRPr="00C61C96" w:rsidRDefault="00C61C96" w:rsidP="0024496D">
      <w:pPr>
        <w:rPr>
          <w:rFonts w:cs="Arial"/>
        </w:rPr>
      </w:pPr>
    </w:p>
    <w:p w14:paraId="2BC6C4D7" w14:textId="77777777" w:rsidR="00C61C96" w:rsidRPr="00C61C96" w:rsidRDefault="00C61C96" w:rsidP="0024496D">
      <w:pPr>
        <w:rPr>
          <w:rFonts w:cs="Arial"/>
        </w:rPr>
      </w:pPr>
    </w:p>
    <w:p w14:paraId="0262A97D" w14:textId="77777777" w:rsidR="00C61C96" w:rsidRPr="00C61C96" w:rsidRDefault="00C61C96" w:rsidP="00C61C96">
      <w:pPr>
        <w:pStyle w:val="Glava"/>
        <w:tabs>
          <w:tab w:val="clear" w:pos="4536"/>
          <w:tab w:val="clear" w:pos="9072"/>
          <w:tab w:val="center" w:pos="7200"/>
        </w:tabs>
        <w:rPr>
          <w:szCs w:val="22"/>
        </w:rPr>
      </w:pPr>
    </w:p>
    <w:p w14:paraId="1E0CDA42" w14:textId="77777777" w:rsidR="00C61C96" w:rsidRPr="00C61C96" w:rsidRDefault="00C61C96" w:rsidP="00C61C96">
      <w:pPr>
        <w:pStyle w:val="Glava"/>
        <w:tabs>
          <w:tab w:val="clear" w:pos="4536"/>
          <w:tab w:val="clear" w:pos="9072"/>
        </w:tabs>
        <w:jc w:val="both"/>
        <w:rPr>
          <w:rFonts w:cs="Arial"/>
          <w:szCs w:val="22"/>
        </w:rPr>
      </w:pPr>
      <w:r w:rsidRPr="00C61C96">
        <w:rPr>
          <w:rFonts w:cs="Arial"/>
          <w:szCs w:val="22"/>
        </w:rPr>
        <w:lastRenderedPageBreak/>
        <w:t>Glasovanje</w:t>
      </w:r>
    </w:p>
    <w:p w14:paraId="6E1DD225" w14:textId="77777777" w:rsidR="00C61C96" w:rsidRPr="00C61C96" w:rsidRDefault="00C61C96" w:rsidP="00C61C96">
      <w:pPr>
        <w:rPr>
          <w:rFonts w:cs="Arial"/>
        </w:rPr>
      </w:pPr>
      <w:r w:rsidRPr="00C61C96">
        <w:rPr>
          <w:rFonts w:cs="Arial"/>
        </w:rPr>
        <w:t>Navzočih: 24</w:t>
      </w:r>
    </w:p>
    <w:p w14:paraId="0913C0D1" w14:textId="7DF351B0" w:rsidR="00C61C96" w:rsidRPr="00C61C96" w:rsidRDefault="00C61C96" w:rsidP="00C61C96">
      <w:pPr>
        <w:rPr>
          <w:rFonts w:cs="Arial"/>
        </w:rPr>
      </w:pPr>
      <w:r w:rsidRPr="00C61C96">
        <w:rPr>
          <w:rFonts w:cs="Arial"/>
        </w:rPr>
        <w:t>ZA: 24</w:t>
      </w:r>
    </w:p>
    <w:p w14:paraId="43BA4F61" w14:textId="77777777" w:rsidR="00C61C96" w:rsidRPr="00C61C96" w:rsidRDefault="00C61C96" w:rsidP="00C61C96">
      <w:pPr>
        <w:rPr>
          <w:rFonts w:cs="Arial"/>
        </w:rPr>
      </w:pPr>
    </w:p>
    <w:p w14:paraId="31833597" w14:textId="55538EC4" w:rsidR="00C61C96" w:rsidRPr="00C61C96" w:rsidRDefault="00C61C96" w:rsidP="00C61C96">
      <w:pPr>
        <w:rPr>
          <w:rFonts w:cs="Arial"/>
        </w:rPr>
      </w:pPr>
      <w:r w:rsidRPr="00C61C96">
        <w:rPr>
          <w:rFonts w:cs="Arial"/>
        </w:rPr>
        <w:t xml:space="preserve">Dnevni red je bil sprejet. </w:t>
      </w:r>
    </w:p>
    <w:p w14:paraId="0050DAD6" w14:textId="77777777" w:rsidR="00C61C96" w:rsidRPr="00C61C96" w:rsidRDefault="00C61C96" w:rsidP="0024496D">
      <w:pPr>
        <w:rPr>
          <w:rFonts w:cs="Arial"/>
        </w:rPr>
      </w:pPr>
    </w:p>
    <w:p w14:paraId="4648D76C" w14:textId="77777777" w:rsidR="00DF18BA" w:rsidRPr="00C61C96" w:rsidRDefault="00DF18BA" w:rsidP="0024496D">
      <w:pPr>
        <w:rPr>
          <w:rFonts w:cs="Arial"/>
        </w:rPr>
      </w:pPr>
    </w:p>
    <w:p w14:paraId="00A23AF7" w14:textId="77777777" w:rsidR="00AC612D" w:rsidRPr="00C61C96" w:rsidRDefault="00AC612D" w:rsidP="0024496D">
      <w:pPr>
        <w:rPr>
          <w:rFonts w:cs="Arial"/>
        </w:rPr>
      </w:pPr>
    </w:p>
    <w:p w14:paraId="2BB6AB59" w14:textId="2AE610AE" w:rsidR="0024496D" w:rsidRPr="00C61C96" w:rsidRDefault="0024496D" w:rsidP="0024496D">
      <w:pPr>
        <w:pStyle w:val="Glava"/>
        <w:numPr>
          <w:ilvl w:val="0"/>
          <w:numId w:val="3"/>
        </w:numPr>
        <w:tabs>
          <w:tab w:val="clear" w:pos="4536"/>
          <w:tab w:val="clear" w:pos="9072"/>
        </w:tabs>
        <w:spacing w:after="120"/>
        <w:rPr>
          <w:rFonts w:cs="Arial"/>
          <w:b/>
          <w:bCs/>
          <w:szCs w:val="22"/>
        </w:rPr>
      </w:pPr>
      <w:r w:rsidRPr="00C61C96">
        <w:rPr>
          <w:rFonts w:cs="Arial"/>
          <w:b/>
          <w:bCs/>
          <w:szCs w:val="22"/>
        </w:rPr>
        <w:t>Pregled in potrditev zapisnika 1</w:t>
      </w:r>
      <w:r w:rsidR="008C0A98">
        <w:rPr>
          <w:rFonts w:cs="Arial"/>
          <w:b/>
          <w:bCs/>
          <w:szCs w:val="22"/>
        </w:rPr>
        <w:t>4</w:t>
      </w:r>
      <w:r w:rsidRPr="00C61C96">
        <w:rPr>
          <w:rFonts w:cs="Arial"/>
          <w:b/>
          <w:bCs/>
          <w:szCs w:val="22"/>
        </w:rPr>
        <w:t xml:space="preserve">. redne seje Občinskega sveta </w:t>
      </w:r>
    </w:p>
    <w:p w14:paraId="5B9CA761" w14:textId="77777777" w:rsidR="00586A36" w:rsidRPr="00DB2FB7" w:rsidRDefault="00586A36" w:rsidP="00586A36">
      <w:pPr>
        <w:spacing w:line="264" w:lineRule="auto"/>
        <w:rPr>
          <w:rFonts w:cs="Arial"/>
          <w:color w:val="ED0000"/>
          <w:szCs w:val="20"/>
        </w:rPr>
      </w:pPr>
    </w:p>
    <w:p w14:paraId="2A1F81A8" w14:textId="324F172F" w:rsidR="0024496D" w:rsidRDefault="00FC0702" w:rsidP="0090699C">
      <w:pPr>
        <w:spacing w:line="264" w:lineRule="auto"/>
        <w:jc w:val="both"/>
        <w:rPr>
          <w:rFonts w:cs="Arial"/>
          <w:szCs w:val="20"/>
        </w:rPr>
      </w:pPr>
      <w:r w:rsidRPr="00F519CA">
        <w:rPr>
          <w:rFonts w:cs="Arial"/>
          <w:szCs w:val="20"/>
        </w:rPr>
        <w:t xml:space="preserve">Na zapisnik predhodne seje je imela </w:t>
      </w:r>
      <w:r w:rsidR="00AB5E44" w:rsidRPr="00F519CA">
        <w:rPr>
          <w:rFonts w:cs="Arial"/>
          <w:szCs w:val="20"/>
        </w:rPr>
        <w:t xml:space="preserve">Irena Oblak </w:t>
      </w:r>
      <w:r w:rsidRPr="00F519CA">
        <w:rPr>
          <w:rFonts w:cs="Arial"/>
          <w:szCs w:val="20"/>
        </w:rPr>
        <w:t>pripombo,</w:t>
      </w:r>
      <w:r w:rsidR="009E3A71">
        <w:rPr>
          <w:rFonts w:cs="Arial"/>
          <w:szCs w:val="20"/>
        </w:rPr>
        <w:t xml:space="preserve"> in sicer </w:t>
      </w:r>
      <w:r w:rsidR="002A4720">
        <w:rPr>
          <w:rFonts w:cs="Arial"/>
          <w:szCs w:val="20"/>
        </w:rPr>
        <w:t xml:space="preserve">na </w:t>
      </w:r>
      <w:r w:rsidR="00254EB7">
        <w:rPr>
          <w:rFonts w:cs="Arial"/>
          <w:szCs w:val="20"/>
        </w:rPr>
        <w:t xml:space="preserve">strani 7, ko dajemo pozitivno mnenje kandidatki za ravnateljico OŠ Ivana Cankarja </w:t>
      </w:r>
      <w:r w:rsidR="001935A8">
        <w:rPr>
          <w:rFonts w:cs="Arial"/>
          <w:szCs w:val="20"/>
        </w:rPr>
        <w:t xml:space="preserve">je pri obrazložitvi mnenja, da </w:t>
      </w:r>
      <w:r w:rsidR="00653C4F">
        <w:rPr>
          <w:rFonts w:cs="Arial"/>
          <w:szCs w:val="20"/>
        </w:rPr>
        <w:t>k</w:t>
      </w:r>
      <w:r w:rsidR="001935A8">
        <w:rPr>
          <w:rFonts w:cs="Arial"/>
          <w:szCs w:val="20"/>
        </w:rPr>
        <w:t xml:space="preserve">omisija </w:t>
      </w:r>
      <w:r w:rsidR="00653C4F">
        <w:rPr>
          <w:rFonts w:cs="Arial"/>
          <w:szCs w:val="20"/>
        </w:rPr>
        <w:t>podaja</w:t>
      </w:r>
      <w:r w:rsidR="00C36976">
        <w:rPr>
          <w:rFonts w:cs="Arial"/>
          <w:szCs w:val="20"/>
        </w:rPr>
        <w:t xml:space="preserve"> obrazložitev m</w:t>
      </w:r>
      <w:r w:rsidR="0090699C">
        <w:rPr>
          <w:rFonts w:cs="Arial"/>
          <w:szCs w:val="20"/>
        </w:rPr>
        <w:t>nenja</w:t>
      </w:r>
      <w:r w:rsidR="00C36976">
        <w:rPr>
          <w:rFonts w:cs="Arial"/>
          <w:szCs w:val="20"/>
        </w:rPr>
        <w:t xml:space="preserve">. Na seji pa je bilo popravljeno in </w:t>
      </w:r>
      <w:r w:rsidR="009F2809">
        <w:rPr>
          <w:rFonts w:cs="Arial"/>
          <w:szCs w:val="20"/>
        </w:rPr>
        <w:t xml:space="preserve">rečeno, da Občinski svet podaja obrazložitev mnenja. </w:t>
      </w:r>
      <w:r w:rsidR="0090699C">
        <w:rPr>
          <w:rFonts w:cs="Arial"/>
          <w:szCs w:val="20"/>
        </w:rPr>
        <w:t>Pripombo bomo upoštevali.</w:t>
      </w:r>
    </w:p>
    <w:p w14:paraId="205F7DEF" w14:textId="77777777" w:rsidR="0090699C" w:rsidRPr="0090699C" w:rsidRDefault="0090699C" w:rsidP="0090699C">
      <w:pPr>
        <w:spacing w:line="264" w:lineRule="auto"/>
        <w:jc w:val="both"/>
        <w:rPr>
          <w:rFonts w:cs="Arial"/>
          <w:szCs w:val="20"/>
        </w:rPr>
      </w:pPr>
    </w:p>
    <w:p w14:paraId="15BDCFDE" w14:textId="77777777" w:rsidR="0024496D" w:rsidRPr="001C6292" w:rsidRDefault="0024496D" w:rsidP="0024496D">
      <w:pPr>
        <w:pStyle w:val="Telobesedila"/>
        <w:spacing w:after="0"/>
        <w:rPr>
          <w:rFonts w:cs="Arial"/>
          <w:szCs w:val="22"/>
        </w:rPr>
      </w:pPr>
      <w:r w:rsidRPr="001C6292">
        <w:rPr>
          <w:rFonts w:cs="Arial"/>
          <w:szCs w:val="22"/>
        </w:rPr>
        <w:t>V sprejem je bil predlagan naslednji</w:t>
      </w:r>
    </w:p>
    <w:p w14:paraId="2F2F6D82" w14:textId="77777777" w:rsidR="0024496D" w:rsidRPr="001C6292" w:rsidRDefault="0024496D" w:rsidP="0024496D">
      <w:pPr>
        <w:pStyle w:val="Telobesedila"/>
        <w:spacing w:after="0"/>
        <w:rPr>
          <w:rFonts w:cs="Arial"/>
          <w:szCs w:val="22"/>
        </w:rPr>
      </w:pPr>
    </w:p>
    <w:p w14:paraId="6F6CC661" w14:textId="77777777" w:rsidR="0024496D" w:rsidRPr="001C6292" w:rsidRDefault="0024496D" w:rsidP="0024496D">
      <w:pPr>
        <w:rPr>
          <w:rFonts w:cs="Arial"/>
          <w:b/>
          <w:bCs/>
          <w:i/>
        </w:rPr>
      </w:pPr>
      <w:r w:rsidRPr="001C6292">
        <w:rPr>
          <w:rFonts w:cs="Arial"/>
          <w:b/>
          <w:bCs/>
          <w:i/>
        </w:rPr>
        <w:t xml:space="preserve">SKLEP: </w:t>
      </w:r>
    </w:p>
    <w:p w14:paraId="3B03598B" w14:textId="75263486" w:rsidR="0024496D" w:rsidRPr="001C6292" w:rsidRDefault="0024496D" w:rsidP="0024496D">
      <w:pPr>
        <w:spacing w:line="264" w:lineRule="auto"/>
        <w:jc w:val="both"/>
        <w:rPr>
          <w:rFonts w:cs="Arial"/>
          <w:b/>
          <w:i/>
        </w:rPr>
      </w:pPr>
      <w:r w:rsidRPr="001C6292">
        <w:rPr>
          <w:rFonts w:cs="Arial"/>
          <w:b/>
          <w:i/>
        </w:rPr>
        <w:t>Potrdi se zapisnik 1</w:t>
      </w:r>
      <w:r w:rsidR="008C0A98" w:rsidRPr="001C6292">
        <w:rPr>
          <w:rFonts w:cs="Arial"/>
          <w:b/>
          <w:i/>
        </w:rPr>
        <w:t>4</w:t>
      </w:r>
      <w:r w:rsidRPr="001C6292">
        <w:rPr>
          <w:rFonts w:cs="Arial"/>
          <w:b/>
          <w:i/>
        </w:rPr>
        <w:t xml:space="preserve">. redne seje Občinskega sveta Občine Vrhnika z dne </w:t>
      </w:r>
      <w:r w:rsidR="00455E29" w:rsidRPr="001C6292">
        <w:rPr>
          <w:rFonts w:cs="Arial"/>
          <w:b/>
          <w:i/>
        </w:rPr>
        <w:t>1</w:t>
      </w:r>
      <w:r w:rsidR="001C6292" w:rsidRPr="001C6292">
        <w:rPr>
          <w:rFonts w:cs="Arial"/>
          <w:b/>
          <w:i/>
        </w:rPr>
        <w:t>3</w:t>
      </w:r>
      <w:r w:rsidR="00455E29" w:rsidRPr="001C6292">
        <w:rPr>
          <w:rFonts w:cs="Arial"/>
          <w:b/>
          <w:i/>
        </w:rPr>
        <w:t>. 2</w:t>
      </w:r>
      <w:r w:rsidRPr="001C6292">
        <w:rPr>
          <w:rFonts w:cs="Arial"/>
          <w:b/>
          <w:i/>
        </w:rPr>
        <w:t>. 202</w:t>
      </w:r>
      <w:r w:rsidR="001C6292" w:rsidRPr="001C6292">
        <w:rPr>
          <w:rFonts w:cs="Arial"/>
          <w:b/>
          <w:i/>
        </w:rPr>
        <w:t>5</w:t>
      </w:r>
      <w:r w:rsidRPr="001C6292">
        <w:rPr>
          <w:rFonts w:cs="Arial"/>
          <w:b/>
          <w:i/>
        </w:rPr>
        <w:t xml:space="preserve"> </w:t>
      </w:r>
      <w:r w:rsidR="00C31C25">
        <w:rPr>
          <w:rFonts w:cs="Arial"/>
          <w:b/>
          <w:i/>
        </w:rPr>
        <w:t>s popravkom.</w:t>
      </w:r>
    </w:p>
    <w:p w14:paraId="0A8F0F54" w14:textId="77777777" w:rsidR="0024496D" w:rsidRPr="00DB2FB7" w:rsidRDefault="0024496D" w:rsidP="0024496D">
      <w:pPr>
        <w:pStyle w:val="Telobesedila"/>
        <w:spacing w:after="0"/>
        <w:rPr>
          <w:rFonts w:cs="Arial"/>
          <w:b/>
          <w:i/>
          <w:color w:val="ED0000"/>
          <w:szCs w:val="22"/>
        </w:rPr>
      </w:pPr>
    </w:p>
    <w:p w14:paraId="2D4BB739" w14:textId="77777777" w:rsidR="0024496D" w:rsidRPr="00C31C25" w:rsidRDefault="0024496D" w:rsidP="0024496D">
      <w:pPr>
        <w:pStyle w:val="Telobesedila"/>
        <w:spacing w:after="0"/>
        <w:rPr>
          <w:rFonts w:cs="Arial"/>
          <w:szCs w:val="22"/>
        </w:rPr>
      </w:pPr>
      <w:r w:rsidRPr="00C31C25">
        <w:rPr>
          <w:rFonts w:cs="Arial"/>
          <w:szCs w:val="22"/>
        </w:rPr>
        <w:t>Glasovanje</w:t>
      </w:r>
    </w:p>
    <w:p w14:paraId="4CC0D7E7" w14:textId="392993B8" w:rsidR="0024496D" w:rsidRPr="00C31C25" w:rsidRDefault="0024496D" w:rsidP="0024496D">
      <w:pPr>
        <w:pStyle w:val="Telobesedila"/>
        <w:spacing w:after="0"/>
        <w:rPr>
          <w:rFonts w:cs="Arial"/>
          <w:szCs w:val="22"/>
        </w:rPr>
      </w:pPr>
      <w:r w:rsidRPr="00C31C25">
        <w:rPr>
          <w:rFonts w:cs="Arial"/>
          <w:szCs w:val="22"/>
        </w:rPr>
        <w:t>Navzočih: 2</w:t>
      </w:r>
      <w:r w:rsidR="00C31C25" w:rsidRPr="00C31C25">
        <w:rPr>
          <w:rFonts w:cs="Arial"/>
          <w:szCs w:val="22"/>
        </w:rPr>
        <w:t>4</w:t>
      </w:r>
    </w:p>
    <w:p w14:paraId="1D279CBA" w14:textId="396B6DDA" w:rsidR="0024496D" w:rsidRPr="00C31C25" w:rsidRDefault="0024496D" w:rsidP="0024496D">
      <w:pPr>
        <w:pStyle w:val="Telobesedila"/>
        <w:spacing w:after="0"/>
        <w:rPr>
          <w:rFonts w:cs="Arial"/>
          <w:szCs w:val="22"/>
        </w:rPr>
      </w:pPr>
      <w:r w:rsidRPr="00C31C25">
        <w:rPr>
          <w:rFonts w:cs="Arial"/>
          <w:szCs w:val="22"/>
        </w:rPr>
        <w:t xml:space="preserve">ZA: </w:t>
      </w:r>
      <w:r w:rsidR="007956BE" w:rsidRPr="00C31C25">
        <w:rPr>
          <w:rFonts w:cs="Arial"/>
          <w:szCs w:val="22"/>
        </w:rPr>
        <w:t>2</w:t>
      </w:r>
      <w:r w:rsidR="00C31C25" w:rsidRPr="00C31C25">
        <w:rPr>
          <w:rFonts w:cs="Arial"/>
          <w:szCs w:val="22"/>
        </w:rPr>
        <w:t>4</w:t>
      </w:r>
    </w:p>
    <w:p w14:paraId="793A2B51" w14:textId="77777777" w:rsidR="00131C87" w:rsidRPr="00C31C25" w:rsidRDefault="00131C87" w:rsidP="0024496D">
      <w:pPr>
        <w:pStyle w:val="Telobesedila"/>
        <w:spacing w:after="0"/>
        <w:rPr>
          <w:rFonts w:cs="Arial"/>
          <w:szCs w:val="22"/>
        </w:rPr>
      </w:pPr>
    </w:p>
    <w:p w14:paraId="1726545C" w14:textId="76784A7A" w:rsidR="0024496D" w:rsidRPr="00C31C25" w:rsidRDefault="0024496D" w:rsidP="0024496D">
      <w:pPr>
        <w:pStyle w:val="Telobesedila"/>
        <w:spacing w:after="0"/>
        <w:rPr>
          <w:rFonts w:cs="Arial"/>
          <w:szCs w:val="22"/>
        </w:rPr>
      </w:pPr>
      <w:r w:rsidRPr="00C31C25">
        <w:rPr>
          <w:rFonts w:cs="Arial"/>
          <w:szCs w:val="22"/>
        </w:rPr>
        <w:t xml:space="preserve">Sklep je bil sprejet. </w:t>
      </w:r>
    </w:p>
    <w:p w14:paraId="6BD7224F" w14:textId="77777777" w:rsidR="007956BE" w:rsidRPr="00DB2FB7" w:rsidRDefault="007956BE" w:rsidP="0024496D">
      <w:pPr>
        <w:pStyle w:val="Telobesedila"/>
        <w:spacing w:after="0"/>
        <w:rPr>
          <w:rFonts w:cs="Arial"/>
          <w:color w:val="ED0000"/>
          <w:szCs w:val="22"/>
        </w:rPr>
      </w:pPr>
    </w:p>
    <w:p w14:paraId="695B2C45" w14:textId="77777777" w:rsidR="00DF7EB6" w:rsidRPr="00DB2FB7" w:rsidRDefault="00DF7EB6" w:rsidP="0024496D">
      <w:pPr>
        <w:pStyle w:val="Telobesedila"/>
        <w:spacing w:after="0"/>
        <w:rPr>
          <w:rFonts w:cs="Arial"/>
          <w:color w:val="ED0000"/>
          <w:szCs w:val="22"/>
        </w:rPr>
      </w:pPr>
    </w:p>
    <w:p w14:paraId="09C20D2B" w14:textId="761705BA" w:rsidR="0024496D" w:rsidRPr="005D510B" w:rsidRDefault="005D510B" w:rsidP="00A60B46">
      <w:pPr>
        <w:pStyle w:val="Glava"/>
        <w:numPr>
          <w:ilvl w:val="0"/>
          <w:numId w:val="3"/>
        </w:numPr>
        <w:tabs>
          <w:tab w:val="clear" w:pos="4536"/>
          <w:tab w:val="clear" w:pos="9072"/>
        </w:tabs>
        <w:jc w:val="both"/>
        <w:rPr>
          <w:rFonts w:cs="Arial"/>
          <w:b/>
          <w:bCs/>
          <w:color w:val="ED0000"/>
        </w:rPr>
      </w:pPr>
      <w:r w:rsidRPr="005D510B">
        <w:rPr>
          <w:rFonts w:cs="Arial"/>
          <w:b/>
          <w:bCs/>
          <w:szCs w:val="22"/>
        </w:rPr>
        <w:t>Predlog uskladitve cen programov v vrtcu</w:t>
      </w:r>
    </w:p>
    <w:p w14:paraId="4B312F49" w14:textId="77777777" w:rsidR="005D510B" w:rsidRPr="005D510B" w:rsidRDefault="005D510B" w:rsidP="005D510B">
      <w:pPr>
        <w:pStyle w:val="Glava"/>
        <w:tabs>
          <w:tab w:val="clear" w:pos="4536"/>
          <w:tab w:val="clear" w:pos="9072"/>
        </w:tabs>
        <w:ind w:left="1080"/>
        <w:jc w:val="both"/>
        <w:rPr>
          <w:rFonts w:cs="Arial"/>
          <w:b/>
          <w:bCs/>
          <w:color w:val="ED0000"/>
        </w:rPr>
      </w:pPr>
    </w:p>
    <w:p w14:paraId="3118A3C5" w14:textId="77777777" w:rsidR="00C67D18" w:rsidRDefault="00D03021" w:rsidP="00C67D18">
      <w:pPr>
        <w:jc w:val="both"/>
        <w:rPr>
          <w:rFonts w:cs="Arial"/>
          <w:szCs w:val="22"/>
        </w:rPr>
      </w:pPr>
      <w:r w:rsidRPr="00E127D9">
        <w:rPr>
          <w:rFonts w:cs="Arial"/>
        </w:rPr>
        <w:t>Poročevalec točke je bil mag. Matej Černetič, vodja Oddelka za družbene dejavnosti in gospodarstvo.</w:t>
      </w:r>
      <w:r w:rsidR="00675137" w:rsidRPr="00E127D9">
        <w:rPr>
          <w:rFonts w:cs="Arial"/>
        </w:rPr>
        <w:t xml:space="preserve"> </w:t>
      </w:r>
      <w:r w:rsidR="00675137" w:rsidRPr="00E127D9">
        <w:rPr>
          <w:rFonts w:cs="Arial"/>
          <w:szCs w:val="22"/>
        </w:rPr>
        <w:t>V skladu s Pravilnikom o metodologiji za oblikovanje cen programov v vrtcih, ki izvajajo javno službo</w:t>
      </w:r>
      <w:r w:rsidR="00675137">
        <w:rPr>
          <w:rFonts w:cs="Arial"/>
          <w:szCs w:val="22"/>
        </w:rPr>
        <w:t>, je Vrtec Vrhnika posredoval predlog uskladitve cen programov</w:t>
      </w:r>
      <w:r w:rsidR="00E66C0B">
        <w:rPr>
          <w:rFonts w:cs="Arial"/>
          <w:szCs w:val="22"/>
        </w:rPr>
        <w:t>. Predlagajo, da se v skladu z naraščanjem stroškov</w:t>
      </w:r>
      <w:r w:rsidR="0012642E">
        <w:rPr>
          <w:rFonts w:cs="Arial"/>
          <w:szCs w:val="22"/>
        </w:rPr>
        <w:t xml:space="preserve">, predvsem gleda na termine povišanja plač zaposlenih, cena uskladi dvakrat. </w:t>
      </w:r>
      <w:r w:rsidR="002D7A96">
        <w:rPr>
          <w:rFonts w:cs="Arial"/>
          <w:szCs w:val="22"/>
        </w:rPr>
        <w:t xml:space="preserve">Prvo povišanje cen bi bilo 1. 5. 2025 in nato 1. 10. 2025. </w:t>
      </w:r>
      <w:r w:rsidR="00496A7A">
        <w:rPr>
          <w:rFonts w:cs="Arial"/>
          <w:szCs w:val="22"/>
        </w:rPr>
        <w:t>Občina Vrhnika je po proučitvi predlaganih cen prosila vrtec za znižanje nekaterih materialnih stroškov v ceni vrtca</w:t>
      </w:r>
      <w:r w:rsidR="000D6B0D">
        <w:rPr>
          <w:rFonts w:cs="Arial"/>
          <w:szCs w:val="22"/>
        </w:rPr>
        <w:t xml:space="preserve"> in povečanje stroškov za vzgojna sredstva in igrače. Vrtec je upošteval prošnjo in poslal nov, nižji predlog cen. </w:t>
      </w:r>
      <w:r w:rsidR="00C67D18">
        <w:rPr>
          <w:rFonts w:cs="Arial"/>
          <w:szCs w:val="22"/>
        </w:rPr>
        <w:t xml:space="preserve">Z uskladitvijo cen se bodo plačila staršev in Občine Vrhnika zvišala. Strošek za občinski proračun, iz katerega se krije v povprečju 61 % cene vrtca, bo v letu 2025 zaradi uskladitve cen po oceni vrtca predvidoma višji za </w:t>
      </w:r>
      <w:r w:rsidR="00C67D18">
        <w:rPr>
          <w:color w:val="000000"/>
        </w:rPr>
        <w:t>141.908,12</w:t>
      </w:r>
      <w:r w:rsidR="00C67D18">
        <w:rPr>
          <w:rFonts w:cs="Arial"/>
          <w:szCs w:val="22"/>
        </w:rPr>
        <w:t xml:space="preserve"> EUR. </w:t>
      </w:r>
    </w:p>
    <w:p w14:paraId="5F8B1D53" w14:textId="4D656983" w:rsidR="000D6B0D" w:rsidRDefault="00BA3B80" w:rsidP="000D6B0D">
      <w:pPr>
        <w:jc w:val="both"/>
        <w:rPr>
          <w:rFonts w:cs="Arial"/>
          <w:szCs w:val="22"/>
        </w:rPr>
      </w:pPr>
      <w:r w:rsidRPr="004F7846">
        <w:rPr>
          <w:rFonts w:cs="Arial"/>
          <w:szCs w:val="22"/>
        </w:rPr>
        <w:t xml:space="preserve">Zadnja uskladitev cen je bila izvedena 1. </w:t>
      </w:r>
      <w:r>
        <w:rPr>
          <w:rFonts w:cs="Arial"/>
          <w:szCs w:val="22"/>
        </w:rPr>
        <w:t>9</w:t>
      </w:r>
      <w:r w:rsidRPr="004F7846">
        <w:rPr>
          <w:rFonts w:cs="Arial"/>
          <w:szCs w:val="22"/>
        </w:rPr>
        <w:t>. 20</w:t>
      </w:r>
      <w:r>
        <w:rPr>
          <w:rFonts w:cs="Arial"/>
          <w:szCs w:val="22"/>
        </w:rPr>
        <w:t>24.</w:t>
      </w:r>
    </w:p>
    <w:p w14:paraId="4BB5D6BC" w14:textId="77777777" w:rsidR="00D03021" w:rsidRDefault="00D03021" w:rsidP="00707BB8">
      <w:pPr>
        <w:jc w:val="both"/>
        <w:rPr>
          <w:rFonts w:cs="Arial"/>
          <w:color w:val="ED0000"/>
        </w:rPr>
      </w:pPr>
    </w:p>
    <w:p w14:paraId="6983B130" w14:textId="77777777" w:rsidR="00D03021" w:rsidRPr="00DB2FB7" w:rsidRDefault="00D03021" w:rsidP="00707BB8">
      <w:pPr>
        <w:jc w:val="both"/>
        <w:rPr>
          <w:rFonts w:cs="Arial"/>
          <w:color w:val="ED0000"/>
        </w:rPr>
      </w:pPr>
    </w:p>
    <w:p w14:paraId="4B18F517" w14:textId="10A9B937" w:rsidR="00E5650B" w:rsidRPr="002D03C1" w:rsidRDefault="00E5650B" w:rsidP="00E5650B">
      <w:pPr>
        <w:jc w:val="both"/>
        <w:rPr>
          <w:rFonts w:cs="Arial"/>
        </w:rPr>
      </w:pPr>
      <w:r w:rsidRPr="002D03C1">
        <w:rPr>
          <w:rFonts w:cs="Arial"/>
        </w:rPr>
        <w:t>Točko je obravnaval Odbor za</w:t>
      </w:r>
      <w:r w:rsidR="00BA3B80" w:rsidRPr="002D03C1">
        <w:rPr>
          <w:rFonts w:cs="Arial"/>
        </w:rPr>
        <w:t xml:space="preserve"> družbene dejavnosti</w:t>
      </w:r>
      <w:r w:rsidR="008F4091" w:rsidRPr="002D03C1">
        <w:rPr>
          <w:rFonts w:cs="Arial"/>
        </w:rPr>
        <w:t xml:space="preserve"> </w:t>
      </w:r>
      <w:r w:rsidRPr="002D03C1">
        <w:rPr>
          <w:rFonts w:cs="Arial"/>
        </w:rPr>
        <w:t>ter jo v predlaganem besedilu poslal Občinskemu svetu v</w:t>
      </w:r>
      <w:r w:rsidR="00266088" w:rsidRPr="002D03C1">
        <w:rPr>
          <w:rFonts w:cs="Arial"/>
        </w:rPr>
        <w:t xml:space="preserve"> obravnavo</w:t>
      </w:r>
      <w:r w:rsidR="008F4091" w:rsidRPr="002D03C1">
        <w:rPr>
          <w:rFonts w:cs="Arial"/>
        </w:rPr>
        <w:t xml:space="preserve"> in sprejem. </w:t>
      </w:r>
    </w:p>
    <w:p w14:paraId="7B8C1A60" w14:textId="77777777" w:rsidR="00670E16" w:rsidRPr="00DB2FB7" w:rsidRDefault="00670E16" w:rsidP="00E5650B">
      <w:pPr>
        <w:jc w:val="both"/>
        <w:rPr>
          <w:rFonts w:cs="Arial"/>
          <w:color w:val="ED0000"/>
        </w:rPr>
      </w:pPr>
    </w:p>
    <w:p w14:paraId="0C527D71" w14:textId="5A4E7312" w:rsidR="00AD74BF" w:rsidRPr="00631EBE" w:rsidRDefault="00AD74BF" w:rsidP="00E5650B">
      <w:pPr>
        <w:jc w:val="both"/>
        <w:rPr>
          <w:rFonts w:cs="Arial"/>
        </w:rPr>
      </w:pPr>
      <w:r w:rsidRPr="00631EBE">
        <w:rPr>
          <w:rFonts w:cs="Arial"/>
        </w:rPr>
        <w:t>Vprašanj</w:t>
      </w:r>
      <w:r w:rsidR="007F47CF" w:rsidRPr="00631EBE">
        <w:rPr>
          <w:rFonts w:cs="Arial"/>
        </w:rPr>
        <w:t>a s</w:t>
      </w:r>
      <w:r w:rsidR="00A432E1" w:rsidRPr="00631EBE">
        <w:rPr>
          <w:rFonts w:cs="Arial"/>
        </w:rPr>
        <w:t>o</w:t>
      </w:r>
      <w:r w:rsidR="007F47CF" w:rsidRPr="00631EBE">
        <w:rPr>
          <w:rFonts w:cs="Arial"/>
        </w:rPr>
        <w:t xml:space="preserve"> postavil</w:t>
      </w:r>
      <w:r w:rsidR="00A432E1" w:rsidRPr="00631EBE">
        <w:rPr>
          <w:rFonts w:cs="Arial"/>
        </w:rPr>
        <w:t>i</w:t>
      </w:r>
      <w:r w:rsidR="007F47CF" w:rsidRPr="00631EBE">
        <w:rPr>
          <w:rFonts w:cs="Arial"/>
        </w:rPr>
        <w:t xml:space="preserve"> </w:t>
      </w:r>
      <w:r w:rsidR="00A432E1" w:rsidRPr="00631EBE">
        <w:rPr>
          <w:rFonts w:cs="Arial"/>
        </w:rPr>
        <w:t xml:space="preserve">Alja Stanko, Doman Blagojević in </w:t>
      </w:r>
      <w:r w:rsidR="004C354B" w:rsidRPr="00631EBE">
        <w:rPr>
          <w:rFonts w:cs="Arial"/>
        </w:rPr>
        <w:t xml:space="preserve">Anže Grampovčan. </w:t>
      </w:r>
    </w:p>
    <w:p w14:paraId="469994A2" w14:textId="77777777" w:rsidR="002D03C1" w:rsidRDefault="002D03C1" w:rsidP="00E5650B">
      <w:pPr>
        <w:jc w:val="both"/>
        <w:rPr>
          <w:rFonts w:cs="Arial"/>
          <w:color w:val="ED0000"/>
        </w:rPr>
      </w:pPr>
    </w:p>
    <w:p w14:paraId="3826017F" w14:textId="1A6EEDBF" w:rsidR="002D03C1" w:rsidRPr="002408D3" w:rsidRDefault="00934EC0" w:rsidP="00E5650B">
      <w:pPr>
        <w:jc w:val="both"/>
        <w:rPr>
          <w:rFonts w:cs="Arial"/>
        </w:rPr>
      </w:pPr>
      <w:r w:rsidRPr="002408D3">
        <w:rPr>
          <w:rFonts w:cs="Arial"/>
        </w:rPr>
        <w:t xml:space="preserve">V drugem krogu </w:t>
      </w:r>
      <w:r w:rsidR="00DE03D1" w:rsidRPr="002408D3">
        <w:rPr>
          <w:rFonts w:cs="Arial"/>
        </w:rPr>
        <w:t>s</w:t>
      </w:r>
      <w:r w:rsidR="00B66DA0" w:rsidRPr="002408D3">
        <w:rPr>
          <w:rFonts w:cs="Arial"/>
        </w:rPr>
        <w:t>o</w:t>
      </w:r>
      <w:r w:rsidR="00DE03D1" w:rsidRPr="002408D3">
        <w:rPr>
          <w:rFonts w:cs="Arial"/>
        </w:rPr>
        <w:t xml:space="preserve"> vprašanja postavi</w:t>
      </w:r>
      <w:r w:rsidR="00B66DA0" w:rsidRPr="002408D3">
        <w:rPr>
          <w:rFonts w:cs="Arial"/>
        </w:rPr>
        <w:t>li</w:t>
      </w:r>
      <w:r w:rsidR="00DE03D1" w:rsidRPr="002408D3">
        <w:rPr>
          <w:rFonts w:cs="Arial"/>
        </w:rPr>
        <w:t xml:space="preserve"> Boštjan Erčulj</w:t>
      </w:r>
      <w:r w:rsidR="00FF2086" w:rsidRPr="002408D3">
        <w:rPr>
          <w:rFonts w:cs="Arial"/>
        </w:rPr>
        <w:t xml:space="preserve">, Alja </w:t>
      </w:r>
      <w:r w:rsidR="004C106D" w:rsidRPr="002408D3">
        <w:rPr>
          <w:rFonts w:cs="Arial"/>
        </w:rPr>
        <w:t>Stanko in</w:t>
      </w:r>
      <w:r w:rsidR="00DE03D1" w:rsidRPr="002408D3">
        <w:rPr>
          <w:rFonts w:cs="Arial"/>
        </w:rPr>
        <w:t xml:space="preserve"> Vid Koprivec. </w:t>
      </w:r>
    </w:p>
    <w:p w14:paraId="4CB7D310" w14:textId="77777777" w:rsidR="00E5650B" w:rsidRPr="002408D3" w:rsidRDefault="00E5650B" w:rsidP="00E5650B">
      <w:pPr>
        <w:jc w:val="both"/>
        <w:rPr>
          <w:rFonts w:cs="Arial"/>
        </w:rPr>
      </w:pPr>
    </w:p>
    <w:p w14:paraId="7F504A1C" w14:textId="77777777" w:rsidR="0024496D" w:rsidRPr="002408D3" w:rsidRDefault="0024496D" w:rsidP="0024496D">
      <w:pPr>
        <w:jc w:val="both"/>
        <w:rPr>
          <w:rFonts w:cs="Arial"/>
        </w:rPr>
      </w:pPr>
      <w:r w:rsidRPr="002408D3">
        <w:rPr>
          <w:rFonts w:cs="Arial"/>
        </w:rPr>
        <w:t>V sprejem je bi predlagan naslednji</w:t>
      </w:r>
    </w:p>
    <w:p w14:paraId="46381ECA" w14:textId="77777777" w:rsidR="0024496D" w:rsidRDefault="0024496D" w:rsidP="0024496D">
      <w:pPr>
        <w:jc w:val="both"/>
        <w:rPr>
          <w:rFonts w:cs="Arial"/>
          <w:color w:val="ED0000"/>
        </w:rPr>
      </w:pPr>
    </w:p>
    <w:p w14:paraId="64F99B38" w14:textId="77777777" w:rsidR="0026578A" w:rsidRDefault="0026578A" w:rsidP="0024496D">
      <w:pPr>
        <w:jc w:val="both"/>
        <w:rPr>
          <w:rFonts w:cs="Arial"/>
          <w:color w:val="ED0000"/>
        </w:rPr>
      </w:pPr>
    </w:p>
    <w:p w14:paraId="51430963" w14:textId="77777777" w:rsidR="0026578A" w:rsidRPr="00DB2FB7" w:rsidRDefault="0026578A" w:rsidP="0024496D">
      <w:pPr>
        <w:jc w:val="both"/>
        <w:rPr>
          <w:rFonts w:cs="Arial"/>
          <w:color w:val="ED0000"/>
        </w:rPr>
      </w:pPr>
    </w:p>
    <w:p w14:paraId="327968A4" w14:textId="77777777" w:rsidR="00760D23" w:rsidRDefault="00760D23" w:rsidP="00760D23">
      <w:pPr>
        <w:jc w:val="both"/>
        <w:rPr>
          <w:rFonts w:cs="Arial"/>
          <w:b/>
          <w:bCs/>
          <w:szCs w:val="22"/>
        </w:rPr>
      </w:pPr>
      <w:r>
        <w:rPr>
          <w:rFonts w:cs="Arial"/>
          <w:b/>
          <w:bCs/>
          <w:szCs w:val="22"/>
        </w:rPr>
        <w:lastRenderedPageBreak/>
        <w:t xml:space="preserve">SKLEP: </w:t>
      </w:r>
    </w:p>
    <w:p w14:paraId="76B03989" w14:textId="77777777" w:rsidR="00760D23" w:rsidRDefault="00760D23" w:rsidP="00760D23">
      <w:pPr>
        <w:tabs>
          <w:tab w:val="center" w:pos="5940"/>
        </w:tabs>
        <w:jc w:val="both"/>
        <w:rPr>
          <w:rFonts w:cs="Arial"/>
          <w:szCs w:val="22"/>
        </w:rPr>
      </w:pPr>
    </w:p>
    <w:p w14:paraId="619C346E" w14:textId="77777777" w:rsidR="00760D23" w:rsidRDefault="00760D23" w:rsidP="00760D23">
      <w:pPr>
        <w:tabs>
          <w:tab w:val="center" w:pos="5940"/>
        </w:tabs>
        <w:jc w:val="both"/>
        <w:rPr>
          <w:rFonts w:cs="Arial"/>
          <w:szCs w:val="22"/>
        </w:rPr>
      </w:pPr>
      <w:r>
        <w:rPr>
          <w:rFonts w:cs="Arial"/>
          <w:szCs w:val="22"/>
        </w:rPr>
        <w:t>Občinski svet Občine Vrhnika potrjuje predlog uskladitve cen programov v Vrtcu Vrhnika:</w:t>
      </w:r>
    </w:p>
    <w:p w14:paraId="40943CF2" w14:textId="77777777" w:rsidR="00760D23" w:rsidRDefault="00760D23" w:rsidP="00760D23">
      <w:pPr>
        <w:tabs>
          <w:tab w:val="center" w:pos="5940"/>
        </w:tabs>
        <w:jc w:val="both"/>
        <w:rPr>
          <w:rFonts w:cs="Arial"/>
          <w:szCs w:val="22"/>
        </w:rPr>
      </w:pPr>
    </w:p>
    <w:p w14:paraId="11F2F9B7" w14:textId="77777777" w:rsidR="00760D23" w:rsidRPr="00F05855" w:rsidRDefault="00760D23" w:rsidP="00760D23">
      <w:pPr>
        <w:tabs>
          <w:tab w:val="center" w:pos="5940"/>
        </w:tabs>
        <w:jc w:val="both"/>
        <w:rPr>
          <w:rFonts w:cs="Arial"/>
          <w:b/>
          <w:szCs w:val="22"/>
        </w:rPr>
      </w:pPr>
      <w:bookmarkStart w:id="1" w:name="_Hlk191630980"/>
      <w:r w:rsidRPr="00F05855">
        <w:rPr>
          <w:rFonts w:cs="Arial"/>
          <w:b/>
          <w:szCs w:val="22"/>
        </w:rPr>
        <w:t xml:space="preserve">Od 1. </w:t>
      </w:r>
      <w:r>
        <w:rPr>
          <w:rFonts w:cs="Arial"/>
          <w:b/>
          <w:szCs w:val="22"/>
        </w:rPr>
        <w:t>5</w:t>
      </w:r>
      <w:r w:rsidRPr="00F05855">
        <w:rPr>
          <w:rFonts w:cs="Arial"/>
          <w:b/>
          <w:szCs w:val="22"/>
        </w:rPr>
        <w:t>. 20</w:t>
      </w:r>
      <w:r>
        <w:rPr>
          <w:rFonts w:cs="Arial"/>
          <w:b/>
          <w:szCs w:val="22"/>
        </w:rPr>
        <w:t>25</w:t>
      </w:r>
      <w:r w:rsidRPr="00F05855">
        <w:rPr>
          <w:rFonts w:cs="Arial"/>
          <w:b/>
          <w:szCs w:val="22"/>
        </w:rPr>
        <w:t xml:space="preserve"> znašajo cene:</w:t>
      </w:r>
    </w:p>
    <w:p w14:paraId="3162A73D" w14:textId="77777777" w:rsidR="00760D23" w:rsidRDefault="00760D23" w:rsidP="00760D23">
      <w:pPr>
        <w:tabs>
          <w:tab w:val="center" w:pos="5940"/>
        </w:tabs>
        <w:jc w:val="both"/>
        <w:rPr>
          <w:rFonts w:cs="Arial"/>
          <w:szCs w:val="22"/>
        </w:rPr>
      </w:pPr>
      <w:r>
        <w:rPr>
          <w:rFonts w:cs="Arial"/>
          <w:szCs w:val="22"/>
        </w:rPr>
        <w:t>- za I. starostno skupino:</w:t>
      </w:r>
      <w:r>
        <w:rPr>
          <w:rFonts w:cs="Arial"/>
          <w:szCs w:val="22"/>
        </w:rPr>
        <w:tab/>
        <w:t>735,44 EUR,</w:t>
      </w:r>
    </w:p>
    <w:p w14:paraId="30B6AD1F" w14:textId="77777777" w:rsidR="00760D23" w:rsidRDefault="00760D23" w:rsidP="00760D23">
      <w:pPr>
        <w:tabs>
          <w:tab w:val="center" w:pos="5940"/>
        </w:tabs>
        <w:jc w:val="both"/>
        <w:rPr>
          <w:rFonts w:cs="Arial"/>
          <w:szCs w:val="22"/>
        </w:rPr>
      </w:pPr>
      <w:r>
        <w:rPr>
          <w:rFonts w:cs="Arial"/>
          <w:szCs w:val="22"/>
        </w:rPr>
        <w:t>- za II. starostno skupino:</w:t>
      </w:r>
      <w:r>
        <w:rPr>
          <w:rFonts w:cs="Arial"/>
          <w:szCs w:val="22"/>
        </w:rPr>
        <w:tab/>
        <w:t>577,05 EUR,</w:t>
      </w:r>
    </w:p>
    <w:p w14:paraId="6B1C4F8E" w14:textId="77777777" w:rsidR="00760D23" w:rsidRDefault="00760D23" w:rsidP="00760D23">
      <w:pPr>
        <w:tabs>
          <w:tab w:val="center" w:pos="5940"/>
        </w:tabs>
        <w:jc w:val="both"/>
        <w:rPr>
          <w:rFonts w:cs="Arial"/>
          <w:szCs w:val="22"/>
        </w:rPr>
      </w:pPr>
      <w:r>
        <w:rPr>
          <w:rFonts w:cs="Arial"/>
          <w:szCs w:val="22"/>
        </w:rPr>
        <w:t xml:space="preserve">- </w:t>
      </w:r>
      <w:r w:rsidRPr="00C06210">
        <w:rPr>
          <w:rFonts w:cs="Arial"/>
          <w:szCs w:val="22"/>
        </w:rPr>
        <w:t xml:space="preserve">za kombinirani oddelek:  </w:t>
      </w:r>
      <w:r>
        <w:rPr>
          <w:rFonts w:cs="Arial"/>
          <w:szCs w:val="22"/>
        </w:rPr>
        <w:tab/>
        <w:t>594,42</w:t>
      </w:r>
      <w:r w:rsidRPr="00C06210">
        <w:rPr>
          <w:rFonts w:cs="Arial"/>
          <w:szCs w:val="22"/>
        </w:rPr>
        <w:t xml:space="preserve"> EUR</w:t>
      </w:r>
      <w:r>
        <w:rPr>
          <w:rFonts w:cs="Arial"/>
          <w:szCs w:val="22"/>
        </w:rPr>
        <w:t>,</w:t>
      </w:r>
    </w:p>
    <w:p w14:paraId="3824FDDC" w14:textId="77777777" w:rsidR="00760D23" w:rsidRDefault="00760D23" w:rsidP="00760D23">
      <w:pPr>
        <w:tabs>
          <w:tab w:val="center" w:pos="5940"/>
        </w:tabs>
        <w:jc w:val="both"/>
        <w:rPr>
          <w:rFonts w:cs="Arial"/>
          <w:szCs w:val="22"/>
        </w:rPr>
      </w:pPr>
      <w:r>
        <w:rPr>
          <w:rFonts w:cs="Arial"/>
          <w:szCs w:val="22"/>
        </w:rPr>
        <w:t>- za razvojni oddelek:</w:t>
      </w:r>
      <w:r>
        <w:rPr>
          <w:rFonts w:cs="Arial"/>
          <w:szCs w:val="22"/>
        </w:rPr>
        <w:tab/>
        <w:t>1.352,09 EUR.</w:t>
      </w:r>
    </w:p>
    <w:p w14:paraId="7E2BC3C0" w14:textId="77777777" w:rsidR="00760D23" w:rsidRDefault="00760D23" w:rsidP="00760D23">
      <w:pPr>
        <w:rPr>
          <w:rFonts w:cs="Arial"/>
          <w:b/>
          <w:szCs w:val="22"/>
        </w:rPr>
      </w:pPr>
    </w:p>
    <w:p w14:paraId="70018CFD" w14:textId="77777777" w:rsidR="00760D23" w:rsidRPr="000B7499" w:rsidRDefault="00760D23" w:rsidP="00760D23">
      <w:pPr>
        <w:jc w:val="both"/>
        <w:rPr>
          <w:rFonts w:cs="Arial"/>
          <w:b/>
          <w:szCs w:val="22"/>
        </w:rPr>
      </w:pPr>
      <w:r w:rsidRPr="000B7499">
        <w:rPr>
          <w:rFonts w:cs="Arial"/>
          <w:b/>
          <w:szCs w:val="22"/>
        </w:rPr>
        <w:t xml:space="preserve">Dodatna sredstva Občine Vrhnika za izvajanje programa s prilagojenim izvajanjem in dodatno strokovno pomočjo za otroka s posebnimi potrebami, vključenega v redni oddelek vrtca, znašajo od 1. </w:t>
      </w:r>
      <w:r>
        <w:rPr>
          <w:rFonts w:cs="Arial"/>
          <w:b/>
          <w:szCs w:val="22"/>
        </w:rPr>
        <w:t>5</w:t>
      </w:r>
      <w:r w:rsidRPr="000B7499">
        <w:rPr>
          <w:rFonts w:cs="Arial"/>
          <w:b/>
          <w:szCs w:val="22"/>
        </w:rPr>
        <w:t>. 202</w:t>
      </w:r>
      <w:r>
        <w:rPr>
          <w:rFonts w:cs="Arial"/>
          <w:b/>
          <w:szCs w:val="22"/>
        </w:rPr>
        <w:t>5</w:t>
      </w:r>
      <w:r w:rsidRPr="000B7499">
        <w:rPr>
          <w:rFonts w:cs="Arial"/>
          <w:b/>
          <w:szCs w:val="22"/>
        </w:rPr>
        <w:t xml:space="preserve"> naprej:</w:t>
      </w:r>
    </w:p>
    <w:p w14:paraId="068ACA03" w14:textId="77777777" w:rsidR="00760D23" w:rsidRDefault="00760D23" w:rsidP="00760D23">
      <w:pPr>
        <w:numPr>
          <w:ilvl w:val="0"/>
          <w:numId w:val="7"/>
        </w:numPr>
        <w:jc w:val="both"/>
        <w:rPr>
          <w:rFonts w:cs="Arial"/>
          <w:szCs w:val="22"/>
        </w:rPr>
      </w:pPr>
      <w:r w:rsidRPr="000F01AB">
        <w:rPr>
          <w:rFonts w:cs="Arial"/>
          <w:szCs w:val="22"/>
        </w:rPr>
        <w:t>če ima otrok</w:t>
      </w:r>
      <w:r>
        <w:rPr>
          <w:rFonts w:cs="Arial"/>
          <w:szCs w:val="22"/>
        </w:rPr>
        <w:t xml:space="preserve"> individualen načrt pomoči v skladu s predpisi in da potrebuje</w:t>
      </w:r>
      <w:r w:rsidRPr="000F01AB">
        <w:rPr>
          <w:rFonts w:cs="Arial"/>
          <w:szCs w:val="22"/>
        </w:rPr>
        <w:t xml:space="preserve"> samo dodatno </w:t>
      </w:r>
      <w:r>
        <w:rPr>
          <w:rFonts w:cs="Arial"/>
          <w:szCs w:val="22"/>
        </w:rPr>
        <w:t>individualno strokovno</w:t>
      </w:r>
      <w:r w:rsidRPr="000F01AB">
        <w:rPr>
          <w:rFonts w:cs="Arial"/>
          <w:szCs w:val="22"/>
        </w:rPr>
        <w:t xml:space="preserve"> pomoč, brez zmanjšanja normativnega števila otrok v oddelku, za </w:t>
      </w:r>
      <w:r>
        <w:rPr>
          <w:rFonts w:cs="Arial"/>
          <w:szCs w:val="22"/>
        </w:rPr>
        <w:t>obe</w:t>
      </w:r>
      <w:r w:rsidRPr="000F01AB">
        <w:rPr>
          <w:rFonts w:cs="Arial"/>
          <w:szCs w:val="22"/>
        </w:rPr>
        <w:t xml:space="preserve"> starostn</w:t>
      </w:r>
      <w:r>
        <w:rPr>
          <w:rFonts w:cs="Arial"/>
          <w:szCs w:val="22"/>
        </w:rPr>
        <w:t>i</w:t>
      </w:r>
      <w:r w:rsidRPr="000F01AB">
        <w:rPr>
          <w:rFonts w:cs="Arial"/>
          <w:szCs w:val="22"/>
        </w:rPr>
        <w:t xml:space="preserve"> skupin</w:t>
      </w:r>
      <w:r>
        <w:rPr>
          <w:rFonts w:cs="Arial"/>
          <w:szCs w:val="22"/>
        </w:rPr>
        <w:t>i</w:t>
      </w:r>
      <w:r w:rsidRPr="000F01AB">
        <w:rPr>
          <w:rFonts w:cs="Arial"/>
          <w:szCs w:val="22"/>
        </w:rPr>
        <w:t xml:space="preserve"> in kombinirani oddelek</w:t>
      </w:r>
      <w:r>
        <w:rPr>
          <w:rFonts w:cs="Arial"/>
          <w:szCs w:val="22"/>
        </w:rPr>
        <w:t>:</w:t>
      </w:r>
      <w:r>
        <w:rPr>
          <w:rFonts w:cs="Arial"/>
          <w:szCs w:val="22"/>
        </w:rPr>
        <w:tab/>
        <w:t xml:space="preserve"> 208,94 EUR,</w:t>
      </w:r>
    </w:p>
    <w:p w14:paraId="1574918F" w14:textId="77777777" w:rsidR="00760D23" w:rsidRDefault="00760D23" w:rsidP="00760D23">
      <w:pPr>
        <w:numPr>
          <w:ilvl w:val="0"/>
          <w:numId w:val="7"/>
        </w:numPr>
        <w:jc w:val="both"/>
        <w:rPr>
          <w:rFonts w:cs="Arial"/>
          <w:szCs w:val="22"/>
        </w:rPr>
      </w:pPr>
      <w:r w:rsidRPr="000F01AB">
        <w:rPr>
          <w:rFonts w:cs="Arial"/>
          <w:szCs w:val="22"/>
        </w:rPr>
        <w:t xml:space="preserve">če ima otrok </w:t>
      </w:r>
      <w:r w:rsidRPr="00DF2585">
        <w:rPr>
          <w:rFonts w:cs="Arial"/>
          <w:szCs w:val="22"/>
        </w:rPr>
        <w:t>individualen načrt pomoči v skladu s predp</w:t>
      </w:r>
      <w:r>
        <w:rPr>
          <w:rFonts w:cs="Arial"/>
          <w:szCs w:val="22"/>
        </w:rPr>
        <w:t>isi in</w:t>
      </w:r>
      <w:r w:rsidRPr="000F01AB">
        <w:rPr>
          <w:rFonts w:cs="Arial"/>
          <w:szCs w:val="22"/>
        </w:rPr>
        <w:t xml:space="preserve"> da </w:t>
      </w:r>
      <w:r>
        <w:rPr>
          <w:rFonts w:cs="Arial"/>
          <w:szCs w:val="22"/>
        </w:rPr>
        <w:t xml:space="preserve">je v oddelku, ki ga obiskuje otrok s posebnimi potrebami, zmanjšano normativno število otrok za dva otroka: </w:t>
      </w:r>
    </w:p>
    <w:p w14:paraId="3400E4D4" w14:textId="77777777" w:rsidR="00760D23" w:rsidRDefault="00760D23" w:rsidP="00760D23">
      <w:pPr>
        <w:numPr>
          <w:ilvl w:val="1"/>
          <w:numId w:val="7"/>
        </w:numPr>
        <w:jc w:val="both"/>
        <w:rPr>
          <w:rFonts w:cs="Arial"/>
          <w:szCs w:val="22"/>
        </w:rPr>
      </w:pPr>
      <w:r w:rsidRPr="000F01AB">
        <w:rPr>
          <w:rFonts w:cs="Arial"/>
          <w:szCs w:val="22"/>
        </w:rPr>
        <w:t xml:space="preserve">za 1. starostno skupino: </w:t>
      </w:r>
      <w:r>
        <w:rPr>
          <w:rFonts w:cs="Arial"/>
          <w:szCs w:val="22"/>
        </w:rPr>
        <w:tab/>
      </w:r>
      <w:r>
        <w:rPr>
          <w:rFonts w:cs="Arial"/>
          <w:szCs w:val="22"/>
        </w:rPr>
        <w:tab/>
      </w:r>
      <w:r w:rsidRPr="000F01AB">
        <w:rPr>
          <w:rFonts w:cs="Arial"/>
          <w:szCs w:val="22"/>
        </w:rPr>
        <w:t>1.</w:t>
      </w:r>
      <w:r>
        <w:rPr>
          <w:rFonts w:cs="Arial"/>
          <w:szCs w:val="22"/>
        </w:rPr>
        <w:t>540,78 EUR,</w:t>
      </w:r>
    </w:p>
    <w:p w14:paraId="2157769A" w14:textId="77777777" w:rsidR="00760D23" w:rsidRDefault="00760D23" w:rsidP="00760D23">
      <w:pPr>
        <w:numPr>
          <w:ilvl w:val="1"/>
          <w:numId w:val="7"/>
        </w:numPr>
        <w:jc w:val="both"/>
        <w:rPr>
          <w:rFonts w:cs="Arial"/>
          <w:szCs w:val="22"/>
        </w:rPr>
      </w:pPr>
      <w:r>
        <w:rPr>
          <w:rFonts w:cs="Arial"/>
          <w:szCs w:val="22"/>
        </w:rPr>
        <w:t xml:space="preserve">za 2. starostno skupino: </w:t>
      </w:r>
      <w:r>
        <w:rPr>
          <w:rFonts w:cs="Arial"/>
          <w:szCs w:val="22"/>
        </w:rPr>
        <w:tab/>
      </w:r>
      <w:r>
        <w:rPr>
          <w:rFonts w:cs="Arial"/>
          <w:szCs w:val="22"/>
        </w:rPr>
        <w:tab/>
        <w:t>1.224,00 EUR,</w:t>
      </w:r>
    </w:p>
    <w:p w14:paraId="336DC6C4" w14:textId="77777777" w:rsidR="00760D23" w:rsidRPr="000F01AB" w:rsidRDefault="00760D23" w:rsidP="00760D23">
      <w:pPr>
        <w:numPr>
          <w:ilvl w:val="1"/>
          <w:numId w:val="7"/>
        </w:numPr>
        <w:jc w:val="both"/>
        <w:rPr>
          <w:rFonts w:cs="Arial"/>
          <w:szCs w:val="22"/>
        </w:rPr>
      </w:pPr>
      <w:r>
        <w:rPr>
          <w:rFonts w:cs="Arial"/>
          <w:szCs w:val="22"/>
        </w:rPr>
        <w:t xml:space="preserve">za kombinirani oddelek: </w:t>
      </w:r>
      <w:r>
        <w:rPr>
          <w:rFonts w:cs="Arial"/>
          <w:szCs w:val="22"/>
        </w:rPr>
        <w:tab/>
      </w:r>
      <w:r>
        <w:rPr>
          <w:rFonts w:cs="Arial"/>
          <w:szCs w:val="22"/>
        </w:rPr>
        <w:tab/>
        <w:t>1.258,74 EUR.</w:t>
      </w:r>
    </w:p>
    <w:p w14:paraId="156F185C" w14:textId="77777777" w:rsidR="00760D23" w:rsidRPr="00DC169B" w:rsidRDefault="00760D23" w:rsidP="00760D23">
      <w:pPr>
        <w:tabs>
          <w:tab w:val="center" w:pos="5940"/>
        </w:tabs>
        <w:jc w:val="both"/>
        <w:rPr>
          <w:rFonts w:cs="Arial"/>
          <w:szCs w:val="22"/>
        </w:rPr>
      </w:pPr>
    </w:p>
    <w:p w14:paraId="62063C04" w14:textId="77777777" w:rsidR="00760D23" w:rsidRPr="00DC169B" w:rsidRDefault="00760D23" w:rsidP="00760D23">
      <w:pPr>
        <w:tabs>
          <w:tab w:val="center" w:pos="5940"/>
        </w:tabs>
        <w:jc w:val="both"/>
        <w:rPr>
          <w:rFonts w:cs="Arial"/>
          <w:szCs w:val="22"/>
        </w:rPr>
      </w:pPr>
      <w:r w:rsidRPr="00DC169B">
        <w:rPr>
          <w:rFonts w:cs="Arial"/>
          <w:szCs w:val="22"/>
        </w:rPr>
        <w:t>Znesek prehrane na mesec znaša 6</w:t>
      </w:r>
      <w:r>
        <w:rPr>
          <w:rFonts w:cs="Arial"/>
          <w:szCs w:val="22"/>
        </w:rPr>
        <w:t>9</w:t>
      </w:r>
      <w:r w:rsidRPr="00DC169B">
        <w:rPr>
          <w:rFonts w:cs="Arial"/>
          <w:szCs w:val="22"/>
        </w:rPr>
        <w:t>,</w:t>
      </w:r>
      <w:r>
        <w:rPr>
          <w:rFonts w:cs="Arial"/>
          <w:szCs w:val="22"/>
        </w:rPr>
        <w:t>52</w:t>
      </w:r>
      <w:r w:rsidRPr="00DC169B">
        <w:rPr>
          <w:rFonts w:cs="Arial"/>
          <w:szCs w:val="22"/>
        </w:rPr>
        <w:t xml:space="preserve"> </w:t>
      </w:r>
      <w:r>
        <w:rPr>
          <w:rFonts w:cs="Arial"/>
          <w:szCs w:val="22"/>
        </w:rPr>
        <w:t>EUR</w:t>
      </w:r>
      <w:r w:rsidRPr="00DC169B">
        <w:rPr>
          <w:rFonts w:cs="Arial"/>
          <w:szCs w:val="22"/>
        </w:rPr>
        <w:t xml:space="preserve">. </w:t>
      </w:r>
    </w:p>
    <w:p w14:paraId="243940F1" w14:textId="77777777" w:rsidR="00760D23" w:rsidRPr="00DC169B" w:rsidRDefault="00760D23" w:rsidP="00760D23">
      <w:pPr>
        <w:tabs>
          <w:tab w:val="center" w:pos="5940"/>
        </w:tabs>
        <w:jc w:val="both"/>
        <w:rPr>
          <w:rFonts w:cs="Arial"/>
          <w:szCs w:val="22"/>
        </w:rPr>
      </w:pPr>
      <w:r w:rsidRPr="00DC169B">
        <w:rPr>
          <w:rFonts w:cs="Arial"/>
          <w:szCs w:val="22"/>
        </w:rPr>
        <w:t>Cena dnevnih obrokov (skupaj: zajtrk, malica in kosilo) se izračuna iz mesečnega zneska prehrane, glede na število delovnih dni v mesecu, za vsak mesec posebej.</w:t>
      </w:r>
    </w:p>
    <w:p w14:paraId="437D2F13" w14:textId="77777777" w:rsidR="00760D23" w:rsidRDefault="00760D23" w:rsidP="00760D23">
      <w:pPr>
        <w:tabs>
          <w:tab w:val="center" w:pos="5940"/>
        </w:tabs>
        <w:jc w:val="both"/>
        <w:rPr>
          <w:rFonts w:cs="Arial"/>
          <w:szCs w:val="22"/>
        </w:rPr>
      </w:pPr>
    </w:p>
    <w:p w14:paraId="3C1DF487" w14:textId="7652334C" w:rsidR="00760D23" w:rsidRDefault="00760D23" w:rsidP="00F55029">
      <w:pPr>
        <w:rPr>
          <w:rFonts w:cs="Arial"/>
          <w:szCs w:val="22"/>
        </w:rPr>
      </w:pPr>
      <w:r w:rsidRPr="00D34E95">
        <w:rPr>
          <w:rFonts w:cs="Arial"/>
          <w:szCs w:val="22"/>
        </w:rPr>
        <w:t>Vrtec Vrhnika zniža ceno programa za stroške neporabljenih živil s tistim dnem, ko starši do 9:00 obvestijo vrtec o otrokovi odsotnosti.</w:t>
      </w:r>
      <w:bookmarkEnd w:id="1"/>
    </w:p>
    <w:p w14:paraId="643AAA0B" w14:textId="77777777" w:rsidR="00760D23" w:rsidRDefault="00760D23" w:rsidP="00760D23">
      <w:pPr>
        <w:tabs>
          <w:tab w:val="center" w:pos="7020"/>
        </w:tabs>
        <w:rPr>
          <w:rFonts w:cs="Arial"/>
          <w:szCs w:val="22"/>
        </w:rPr>
      </w:pPr>
    </w:p>
    <w:p w14:paraId="399A6161" w14:textId="77777777" w:rsidR="00760D23" w:rsidRPr="00F05855" w:rsidRDefault="00760D23" w:rsidP="00760D23">
      <w:pPr>
        <w:tabs>
          <w:tab w:val="center" w:pos="5940"/>
        </w:tabs>
        <w:jc w:val="both"/>
        <w:rPr>
          <w:rFonts w:cs="Arial"/>
          <w:b/>
          <w:szCs w:val="22"/>
        </w:rPr>
      </w:pPr>
      <w:r w:rsidRPr="00F05855">
        <w:rPr>
          <w:rFonts w:cs="Arial"/>
          <w:b/>
          <w:szCs w:val="22"/>
        </w:rPr>
        <w:t xml:space="preserve">Od 1. </w:t>
      </w:r>
      <w:r>
        <w:rPr>
          <w:rFonts w:cs="Arial"/>
          <w:b/>
          <w:szCs w:val="22"/>
        </w:rPr>
        <w:t>10</w:t>
      </w:r>
      <w:r w:rsidRPr="00F05855">
        <w:rPr>
          <w:rFonts w:cs="Arial"/>
          <w:b/>
          <w:szCs w:val="22"/>
        </w:rPr>
        <w:t>. 20</w:t>
      </w:r>
      <w:r>
        <w:rPr>
          <w:rFonts w:cs="Arial"/>
          <w:b/>
          <w:szCs w:val="22"/>
        </w:rPr>
        <w:t>25</w:t>
      </w:r>
      <w:r w:rsidRPr="00F05855">
        <w:rPr>
          <w:rFonts w:cs="Arial"/>
          <w:b/>
          <w:szCs w:val="22"/>
        </w:rPr>
        <w:t xml:space="preserve"> znašajo cene:</w:t>
      </w:r>
    </w:p>
    <w:p w14:paraId="7296A9F7" w14:textId="77777777" w:rsidR="00760D23" w:rsidRDefault="00760D23" w:rsidP="00760D23">
      <w:pPr>
        <w:tabs>
          <w:tab w:val="center" w:pos="5940"/>
        </w:tabs>
        <w:jc w:val="both"/>
        <w:rPr>
          <w:rFonts w:cs="Arial"/>
          <w:szCs w:val="22"/>
        </w:rPr>
      </w:pPr>
      <w:r>
        <w:rPr>
          <w:rFonts w:cs="Arial"/>
          <w:szCs w:val="22"/>
        </w:rPr>
        <w:t>- za I. starostno skupino:</w:t>
      </w:r>
      <w:r>
        <w:rPr>
          <w:rFonts w:cs="Arial"/>
          <w:szCs w:val="22"/>
        </w:rPr>
        <w:tab/>
        <w:t>782,27 EUR,</w:t>
      </w:r>
    </w:p>
    <w:p w14:paraId="19035FDF" w14:textId="77777777" w:rsidR="00760D23" w:rsidRDefault="00760D23" w:rsidP="00760D23">
      <w:pPr>
        <w:tabs>
          <w:tab w:val="center" w:pos="5940"/>
        </w:tabs>
        <w:jc w:val="both"/>
        <w:rPr>
          <w:rFonts w:cs="Arial"/>
          <w:szCs w:val="22"/>
        </w:rPr>
      </w:pPr>
      <w:r>
        <w:rPr>
          <w:rFonts w:cs="Arial"/>
          <w:szCs w:val="22"/>
        </w:rPr>
        <w:t>- za II. starostno skupino:</w:t>
      </w:r>
      <w:r>
        <w:rPr>
          <w:rFonts w:cs="Arial"/>
          <w:szCs w:val="22"/>
        </w:rPr>
        <w:tab/>
        <w:t>614,57 EUR,</w:t>
      </w:r>
    </w:p>
    <w:p w14:paraId="31819A4C" w14:textId="77777777" w:rsidR="00760D23" w:rsidRDefault="00760D23" w:rsidP="00760D23">
      <w:pPr>
        <w:tabs>
          <w:tab w:val="center" w:pos="5940"/>
        </w:tabs>
        <w:jc w:val="both"/>
        <w:rPr>
          <w:rFonts w:cs="Arial"/>
          <w:szCs w:val="22"/>
        </w:rPr>
      </w:pPr>
      <w:r>
        <w:rPr>
          <w:rFonts w:cs="Arial"/>
          <w:szCs w:val="22"/>
        </w:rPr>
        <w:t xml:space="preserve">- </w:t>
      </w:r>
      <w:r w:rsidRPr="00C06210">
        <w:rPr>
          <w:rFonts w:cs="Arial"/>
          <w:szCs w:val="22"/>
        </w:rPr>
        <w:t xml:space="preserve">za kombinirani oddelek:  </w:t>
      </w:r>
      <w:r>
        <w:rPr>
          <w:rFonts w:cs="Arial"/>
          <w:szCs w:val="22"/>
        </w:rPr>
        <w:tab/>
        <w:t>633,41</w:t>
      </w:r>
      <w:r w:rsidRPr="00C06210">
        <w:rPr>
          <w:rFonts w:cs="Arial"/>
          <w:szCs w:val="22"/>
        </w:rPr>
        <w:t xml:space="preserve"> EUR</w:t>
      </w:r>
      <w:r>
        <w:rPr>
          <w:rFonts w:cs="Arial"/>
          <w:szCs w:val="22"/>
        </w:rPr>
        <w:t>,</w:t>
      </w:r>
    </w:p>
    <w:p w14:paraId="5409167F" w14:textId="77777777" w:rsidR="00760D23" w:rsidRDefault="00760D23" w:rsidP="00760D23">
      <w:pPr>
        <w:tabs>
          <w:tab w:val="center" w:pos="5940"/>
        </w:tabs>
        <w:jc w:val="both"/>
        <w:rPr>
          <w:rFonts w:cs="Arial"/>
          <w:szCs w:val="22"/>
        </w:rPr>
      </w:pPr>
      <w:r>
        <w:rPr>
          <w:rFonts w:cs="Arial"/>
          <w:szCs w:val="22"/>
        </w:rPr>
        <w:t>- za razvojni oddelek:</w:t>
      </w:r>
      <w:r>
        <w:rPr>
          <w:rFonts w:cs="Arial"/>
          <w:szCs w:val="22"/>
        </w:rPr>
        <w:tab/>
        <w:t>1.384,07 EUR.</w:t>
      </w:r>
    </w:p>
    <w:p w14:paraId="7BB0EB83" w14:textId="77777777" w:rsidR="00760D23" w:rsidRDefault="00760D23" w:rsidP="00760D23">
      <w:pPr>
        <w:rPr>
          <w:rFonts w:cs="Arial"/>
          <w:b/>
          <w:szCs w:val="22"/>
        </w:rPr>
      </w:pPr>
    </w:p>
    <w:p w14:paraId="4D47F793" w14:textId="77777777" w:rsidR="00760D23" w:rsidRPr="000B7499" w:rsidRDefault="00760D23" w:rsidP="00760D23">
      <w:pPr>
        <w:jc w:val="both"/>
        <w:rPr>
          <w:rFonts w:cs="Arial"/>
          <w:b/>
          <w:szCs w:val="22"/>
        </w:rPr>
      </w:pPr>
      <w:r w:rsidRPr="000B7499">
        <w:rPr>
          <w:rFonts w:cs="Arial"/>
          <w:b/>
          <w:szCs w:val="22"/>
        </w:rPr>
        <w:t xml:space="preserve">Dodatna sredstva Občine Vrhnika za izvajanje programa s prilagojenim izvajanjem in dodatno strokovno pomočjo za otroka s posebnimi potrebami, vključenega v redni oddelek vrtca, znašajo od 1. </w:t>
      </w:r>
      <w:r>
        <w:rPr>
          <w:rFonts w:cs="Arial"/>
          <w:b/>
          <w:szCs w:val="22"/>
        </w:rPr>
        <w:t>10</w:t>
      </w:r>
      <w:r w:rsidRPr="000B7499">
        <w:rPr>
          <w:rFonts w:cs="Arial"/>
          <w:b/>
          <w:szCs w:val="22"/>
        </w:rPr>
        <w:t>. 202</w:t>
      </w:r>
      <w:r>
        <w:rPr>
          <w:rFonts w:cs="Arial"/>
          <w:b/>
          <w:szCs w:val="22"/>
        </w:rPr>
        <w:t>5</w:t>
      </w:r>
      <w:r w:rsidRPr="000B7499">
        <w:rPr>
          <w:rFonts w:cs="Arial"/>
          <w:b/>
          <w:szCs w:val="22"/>
        </w:rPr>
        <w:t xml:space="preserve"> naprej:</w:t>
      </w:r>
    </w:p>
    <w:p w14:paraId="5CF1AD53" w14:textId="77777777" w:rsidR="00760D23" w:rsidRDefault="00760D23" w:rsidP="00760D23">
      <w:pPr>
        <w:numPr>
          <w:ilvl w:val="0"/>
          <w:numId w:val="7"/>
        </w:numPr>
        <w:jc w:val="both"/>
        <w:rPr>
          <w:rFonts w:cs="Arial"/>
          <w:szCs w:val="22"/>
        </w:rPr>
      </w:pPr>
      <w:r w:rsidRPr="000F01AB">
        <w:rPr>
          <w:rFonts w:cs="Arial"/>
          <w:szCs w:val="22"/>
        </w:rPr>
        <w:t>če ima otrok</w:t>
      </w:r>
      <w:r>
        <w:rPr>
          <w:rFonts w:cs="Arial"/>
          <w:szCs w:val="22"/>
        </w:rPr>
        <w:t xml:space="preserve"> individualen načrt pomoči v skladu s predpisi in da potrebuje</w:t>
      </w:r>
      <w:r w:rsidRPr="000F01AB">
        <w:rPr>
          <w:rFonts w:cs="Arial"/>
          <w:szCs w:val="22"/>
        </w:rPr>
        <w:t xml:space="preserve"> samo dodatno </w:t>
      </w:r>
      <w:r>
        <w:rPr>
          <w:rFonts w:cs="Arial"/>
          <w:szCs w:val="22"/>
        </w:rPr>
        <w:t>individualno strokovno</w:t>
      </w:r>
      <w:r w:rsidRPr="000F01AB">
        <w:rPr>
          <w:rFonts w:cs="Arial"/>
          <w:szCs w:val="22"/>
        </w:rPr>
        <w:t xml:space="preserve"> pomoč, brez zmanjšanja normativnega števila otrok v oddelku, za </w:t>
      </w:r>
      <w:r>
        <w:rPr>
          <w:rFonts w:cs="Arial"/>
          <w:szCs w:val="22"/>
        </w:rPr>
        <w:t>obe</w:t>
      </w:r>
      <w:r w:rsidRPr="000F01AB">
        <w:rPr>
          <w:rFonts w:cs="Arial"/>
          <w:szCs w:val="22"/>
        </w:rPr>
        <w:t xml:space="preserve"> starostn</w:t>
      </w:r>
      <w:r>
        <w:rPr>
          <w:rFonts w:cs="Arial"/>
          <w:szCs w:val="22"/>
        </w:rPr>
        <w:t>i</w:t>
      </w:r>
      <w:r w:rsidRPr="000F01AB">
        <w:rPr>
          <w:rFonts w:cs="Arial"/>
          <w:szCs w:val="22"/>
        </w:rPr>
        <w:t xml:space="preserve"> skupin</w:t>
      </w:r>
      <w:r>
        <w:rPr>
          <w:rFonts w:cs="Arial"/>
          <w:szCs w:val="22"/>
        </w:rPr>
        <w:t>i</w:t>
      </w:r>
      <w:r w:rsidRPr="000F01AB">
        <w:rPr>
          <w:rFonts w:cs="Arial"/>
          <w:szCs w:val="22"/>
        </w:rPr>
        <w:t xml:space="preserve"> in kombinirani oddelek</w:t>
      </w:r>
      <w:r>
        <w:rPr>
          <w:rFonts w:cs="Arial"/>
          <w:szCs w:val="22"/>
        </w:rPr>
        <w:t>:</w:t>
      </w:r>
      <w:r>
        <w:rPr>
          <w:rFonts w:cs="Arial"/>
          <w:szCs w:val="22"/>
        </w:rPr>
        <w:tab/>
        <w:t xml:space="preserve"> 216,60 EUR,</w:t>
      </w:r>
    </w:p>
    <w:p w14:paraId="3E932AB6" w14:textId="77777777" w:rsidR="00760D23" w:rsidRDefault="00760D23" w:rsidP="00760D23">
      <w:pPr>
        <w:numPr>
          <w:ilvl w:val="0"/>
          <w:numId w:val="7"/>
        </w:numPr>
        <w:jc w:val="both"/>
        <w:rPr>
          <w:rFonts w:cs="Arial"/>
          <w:szCs w:val="22"/>
        </w:rPr>
      </w:pPr>
      <w:r w:rsidRPr="000F01AB">
        <w:rPr>
          <w:rFonts w:cs="Arial"/>
          <w:szCs w:val="22"/>
        </w:rPr>
        <w:t xml:space="preserve">če ima otrok </w:t>
      </w:r>
      <w:r w:rsidRPr="00DF2585">
        <w:rPr>
          <w:rFonts w:cs="Arial"/>
          <w:szCs w:val="22"/>
        </w:rPr>
        <w:t>individualen načrt pomoči v skladu s predp</w:t>
      </w:r>
      <w:r>
        <w:rPr>
          <w:rFonts w:cs="Arial"/>
          <w:szCs w:val="22"/>
        </w:rPr>
        <w:t>isi in</w:t>
      </w:r>
      <w:r w:rsidRPr="000F01AB">
        <w:rPr>
          <w:rFonts w:cs="Arial"/>
          <w:szCs w:val="22"/>
        </w:rPr>
        <w:t xml:space="preserve"> da </w:t>
      </w:r>
      <w:r>
        <w:rPr>
          <w:rFonts w:cs="Arial"/>
          <w:szCs w:val="22"/>
        </w:rPr>
        <w:t xml:space="preserve">je v oddelku, ki ga obiskuje otrok s posebnimi potrebami, zmanjšano normativno število otrok za dva otroka: </w:t>
      </w:r>
    </w:p>
    <w:p w14:paraId="2EDA4EA0" w14:textId="77777777" w:rsidR="00760D23" w:rsidRDefault="00760D23" w:rsidP="00760D23">
      <w:pPr>
        <w:numPr>
          <w:ilvl w:val="1"/>
          <w:numId w:val="7"/>
        </w:numPr>
        <w:jc w:val="both"/>
        <w:rPr>
          <w:rFonts w:cs="Arial"/>
          <w:szCs w:val="22"/>
        </w:rPr>
      </w:pPr>
      <w:r w:rsidRPr="000F01AB">
        <w:rPr>
          <w:rFonts w:cs="Arial"/>
          <w:szCs w:val="22"/>
        </w:rPr>
        <w:t xml:space="preserve">za 1. starostno skupino: </w:t>
      </w:r>
      <w:r>
        <w:rPr>
          <w:rFonts w:cs="Arial"/>
          <w:szCs w:val="22"/>
        </w:rPr>
        <w:tab/>
      </w:r>
      <w:r>
        <w:rPr>
          <w:rFonts w:cs="Arial"/>
          <w:szCs w:val="22"/>
        </w:rPr>
        <w:tab/>
      </w:r>
      <w:r w:rsidRPr="000F01AB">
        <w:rPr>
          <w:rFonts w:cs="Arial"/>
          <w:szCs w:val="22"/>
        </w:rPr>
        <w:t>1.</w:t>
      </w:r>
      <w:r>
        <w:rPr>
          <w:rFonts w:cs="Arial"/>
          <w:szCs w:val="22"/>
        </w:rPr>
        <w:t>639,46 EUR,</w:t>
      </w:r>
    </w:p>
    <w:p w14:paraId="0807270C" w14:textId="77777777" w:rsidR="00760D23" w:rsidRDefault="00760D23" w:rsidP="00760D23">
      <w:pPr>
        <w:numPr>
          <w:ilvl w:val="1"/>
          <w:numId w:val="7"/>
        </w:numPr>
        <w:jc w:val="both"/>
        <w:rPr>
          <w:rFonts w:cs="Arial"/>
          <w:szCs w:val="22"/>
        </w:rPr>
      </w:pPr>
      <w:r>
        <w:rPr>
          <w:rFonts w:cs="Arial"/>
          <w:szCs w:val="22"/>
        </w:rPr>
        <w:t xml:space="preserve">za 2. starostno skupino: </w:t>
      </w:r>
      <w:r>
        <w:rPr>
          <w:rFonts w:cs="Arial"/>
          <w:szCs w:val="22"/>
        </w:rPr>
        <w:tab/>
      </w:r>
      <w:r>
        <w:rPr>
          <w:rFonts w:cs="Arial"/>
          <w:szCs w:val="22"/>
        </w:rPr>
        <w:tab/>
        <w:t>1.304,06 EUR,</w:t>
      </w:r>
    </w:p>
    <w:p w14:paraId="15719F73" w14:textId="77777777" w:rsidR="00760D23" w:rsidRPr="000F01AB" w:rsidRDefault="00760D23" w:rsidP="00760D23">
      <w:pPr>
        <w:numPr>
          <w:ilvl w:val="1"/>
          <w:numId w:val="7"/>
        </w:numPr>
        <w:jc w:val="both"/>
        <w:rPr>
          <w:rFonts w:cs="Arial"/>
          <w:szCs w:val="22"/>
        </w:rPr>
      </w:pPr>
      <w:r>
        <w:rPr>
          <w:rFonts w:cs="Arial"/>
          <w:szCs w:val="22"/>
        </w:rPr>
        <w:t xml:space="preserve">za kombinirani oddelek: </w:t>
      </w:r>
      <w:r>
        <w:rPr>
          <w:rFonts w:cs="Arial"/>
          <w:szCs w:val="22"/>
        </w:rPr>
        <w:tab/>
      </w:r>
      <w:r>
        <w:rPr>
          <w:rFonts w:cs="Arial"/>
          <w:szCs w:val="22"/>
        </w:rPr>
        <w:tab/>
        <w:t>1.341,74 EUR.</w:t>
      </w:r>
    </w:p>
    <w:p w14:paraId="42FEB912" w14:textId="77777777" w:rsidR="00760D23" w:rsidRPr="00DC169B" w:rsidRDefault="00760D23" w:rsidP="00760D23">
      <w:pPr>
        <w:tabs>
          <w:tab w:val="center" w:pos="5940"/>
        </w:tabs>
        <w:jc w:val="both"/>
        <w:rPr>
          <w:rFonts w:cs="Arial"/>
          <w:szCs w:val="22"/>
        </w:rPr>
      </w:pPr>
    </w:p>
    <w:p w14:paraId="410ECD84" w14:textId="77777777" w:rsidR="00760D23" w:rsidRPr="00DC169B" w:rsidRDefault="00760D23" w:rsidP="00760D23">
      <w:pPr>
        <w:tabs>
          <w:tab w:val="center" w:pos="5940"/>
        </w:tabs>
        <w:jc w:val="both"/>
        <w:rPr>
          <w:rFonts w:cs="Arial"/>
          <w:szCs w:val="22"/>
        </w:rPr>
      </w:pPr>
      <w:r w:rsidRPr="00DC169B">
        <w:rPr>
          <w:rFonts w:cs="Arial"/>
          <w:szCs w:val="22"/>
        </w:rPr>
        <w:t xml:space="preserve">Znesek prehrane na mesec znaša </w:t>
      </w:r>
      <w:r>
        <w:rPr>
          <w:rFonts w:cs="Arial"/>
          <w:szCs w:val="22"/>
        </w:rPr>
        <w:t>70,84</w:t>
      </w:r>
      <w:r w:rsidRPr="00DC169B">
        <w:rPr>
          <w:rFonts w:cs="Arial"/>
          <w:szCs w:val="22"/>
        </w:rPr>
        <w:t xml:space="preserve"> </w:t>
      </w:r>
      <w:r>
        <w:rPr>
          <w:rFonts w:cs="Arial"/>
          <w:szCs w:val="22"/>
        </w:rPr>
        <w:t>EUR</w:t>
      </w:r>
      <w:r w:rsidRPr="00DC169B">
        <w:rPr>
          <w:rFonts w:cs="Arial"/>
          <w:szCs w:val="22"/>
        </w:rPr>
        <w:t xml:space="preserve">. </w:t>
      </w:r>
    </w:p>
    <w:p w14:paraId="6FEF22F5" w14:textId="77777777" w:rsidR="00760D23" w:rsidRPr="00DC169B" w:rsidRDefault="00760D23" w:rsidP="00760D23">
      <w:pPr>
        <w:tabs>
          <w:tab w:val="center" w:pos="5940"/>
        </w:tabs>
        <w:jc w:val="both"/>
        <w:rPr>
          <w:rFonts w:cs="Arial"/>
          <w:szCs w:val="22"/>
        </w:rPr>
      </w:pPr>
      <w:r w:rsidRPr="00DC169B">
        <w:rPr>
          <w:rFonts w:cs="Arial"/>
          <w:szCs w:val="22"/>
        </w:rPr>
        <w:t>Cena dnevnih obrokov (skupaj: zajtrk, malica in kosilo) se izračuna iz mesečnega zneska prehrane, glede na število delovnih dni v mesecu, za vsak mesec posebej.</w:t>
      </w:r>
    </w:p>
    <w:p w14:paraId="441D0152" w14:textId="77777777" w:rsidR="00760D23" w:rsidRDefault="00760D23" w:rsidP="00760D23">
      <w:pPr>
        <w:tabs>
          <w:tab w:val="center" w:pos="5940"/>
        </w:tabs>
        <w:jc w:val="both"/>
        <w:rPr>
          <w:rFonts w:cs="Arial"/>
          <w:szCs w:val="22"/>
        </w:rPr>
      </w:pPr>
    </w:p>
    <w:p w14:paraId="27C88B6B" w14:textId="77777777" w:rsidR="00760D23" w:rsidRDefault="00760D23" w:rsidP="00760D23">
      <w:pPr>
        <w:rPr>
          <w:rFonts w:cs="Arial"/>
          <w:szCs w:val="22"/>
        </w:rPr>
      </w:pPr>
      <w:r w:rsidRPr="00D34E95">
        <w:rPr>
          <w:rFonts w:cs="Arial"/>
          <w:szCs w:val="22"/>
        </w:rPr>
        <w:t>Vrtec Vrhnika zniža ceno programa za stroške neporabljenih živil s tistim dnem, ko starši do 9:00 obvestijo vrtec o otrokovi odsotnosti.</w:t>
      </w:r>
    </w:p>
    <w:p w14:paraId="4508CD4C" w14:textId="77777777" w:rsidR="0024496D" w:rsidRPr="00DB2FB7" w:rsidRDefault="0024496D" w:rsidP="0024496D">
      <w:pPr>
        <w:rPr>
          <w:rFonts w:cs="Arial"/>
          <w:b/>
          <w:bCs/>
          <w:i/>
          <w:iCs/>
          <w:color w:val="ED0000"/>
        </w:rPr>
      </w:pPr>
    </w:p>
    <w:p w14:paraId="7DB8B2EC" w14:textId="77777777" w:rsidR="0024496D" w:rsidRPr="00E33C74" w:rsidRDefault="0024496D" w:rsidP="0024496D">
      <w:pPr>
        <w:pStyle w:val="Telobesedila"/>
        <w:spacing w:after="0"/>
        <w:rPr>
          <w:rFonts w:cs="Arial"/>
          <w:szCs w:val="22"/>
        </w:rPr>
      </w:pPr>
      <w:r w:rsidRPr="00E33C74">
        <w:rPr>
          <w:rFonts w:cs="Arial"/>
          <w:szCs w:val="22"/>
        </w:rPr>
        <w:t>Glasovanje</w:t>
      </w:r>
    </w:p>
    <w:p w14:paraId="31B51187" w14:textId="418F648D" w:rsidR="0024496D" w:rsidRPr="00E33C74" w:rsidRDefault="0024496D" w:rsidP="0024496D">
      <w:pPr>
        <w:pStyle w:val="Telobesedila"/>
        <w:spacing w:after="0"/>
        <w:rPr>
          <w:rFonts w:cs="Arial"/>
          <w:szCs w:val="22"/>
        </w:rPr>
      </w:pPr>
      <w:r w:rsidRPr="00E33C74">
        <w:rPr>
          <w:rFonts w:cs="Arial"/>
          <w:szCs w:val="22"/>
        </w:rPr>
        <w:lastRenderedPageBreak/>
        <w:t>Navzočih: 2</w:t>
      </w:r>
      <w:r w:rsidR="001463FB" w:rsidRPr="00E33C74">
        <w:rPr>
          <w:rFonts w:cs="Arial"/>
          <w:szCs w:val="22"/>
        </w:rPr>
        <w:t>4</w:t>
      </w:r>
    </w:p>
    <w:p w14:paraId="0A6E4362" w14:textId="7D37B841" w:rsidR="0024496D" w:rsidRPr="00E33C74" w:rsidRDefault="0024496D" w:rsidP="0024496D">
      <w:pPr>
        <w:pStyle w:val="Telobesedila"/>
        <w:spacing w:after="0"/>
        <w:rPr>
          <w:rFonts w:cs="Arial"/>
          <w:szCs w:val="22"/>
        </w:rPr>
      </w:pPr>
      <w:r w:rsidRPr="00E33C74">
        <w:rPr>
          <w:rFonts w:cs="Arial"/>
          <w:szCs w:val="22"/>
        </w:rPr>
        <w:t xml:space="preserve">ZA: </w:t>
      </w:r>
      <w:r w:rsidR="00E33C74" w:rsidRPr="00E33C74">
        <w:rPr>
          <w:rFonts w:cs="Arial"/>
          <w:szCs w:val="22"/>
        </w:rPr>
        <w:t>19</w:t>
      </w:r>
    </w:p>
    <w:p w14:paraId="0CC113F0" w14:textId="060E8235" w:rsidR="00E33C74" w:rsidRPr="00E33C74" w:rsidRDefault="00E33C74" w:rsidP="0024496D">
      <w:pPr>
        <w:pStyle w:val="Telobesedila"/>
        <w:spacing w:after="0"/>
        <w:rPr>
          <w:rFonts w:cs="Arial"/>
          <w:szCs w:val="22"/>
        </w:rPr>
      </w:pPr>
      <w:r w:rsidRPr="00E33C74">
        <w:rPr>
          <w:rFonts w:cs="Arial"/>
          <w:szCs w:val="22"/>
        </w:rPr>
        <w:t>Proti: 1</w:t>
      </w:r>
    </w:p>
    <w:p w14:paraId="587F39C0" w14:textId="77777777" w:rsidR="00E33C74" w:rsidRPr="00E33C74" w:rsidRDefault="00E33C74" w:rsidP="0024496D">
      <w:pPr>
        <w:pStyle w:val="Telobesedila"/>
        <w:spacing w:after="0"/>
        <w:rPr>
          <w:rFonts w:cs="Arial"/>
          <w:szCs w:val="22"/>
        </w:rPr>
      </w:pPr>
    </w:p>
    <w:p w14:paraId="4EE5341C" w14:textId="4C4815A7" w:rsidR="007F7F78" w:rsidRDefault="0024496D" w:rsidP="006908C2">
      <w:pPr>
        <w:pStyle w:val="Telobesedila"/>
        <w:spacing w:after="0"/>
        <w:rPr>
          <w:rFonts w:cs="Arial"/>
          <w:szCs w:val="22"/>
        </w:rPr>
      </w:pPr>
      <w:r w:rsidRPr="00E33C74">
        <w:rPr>
          <w:rFonts w:cs="Arial"/>
          <w:szCs w:val="22"/>
        </w:rPr>
        <w:t xml:space="preserve">Sklep je bil sprejet. </w:t>
      </w:r>
    </w:p>
    <w:p w14:paraId="134D2B12" w14:textId="77777777" w:rsidR="0026578A" w:rsidRDefault="0026578A" w:rsidP="006908C2">
      <w:pPr>
        <w:pStyle w:val="Telobesedila"/>
        <w:spacing w:after="0"/>
        <w:rPr>
          <w:rFonts w:cs="Arial"/>
          <w:szCs w:val="22"/>
        </w:rPr>
      </w:pPr>
    </w:p>
    <w:p w14:paraId="6EF6D26C" w14:textId="77777777" w:rsidR="0026578A" w:rsidRPr="006908C2" w:rsidRDefault="0026578A" w:rsidP="006908C2">
      <w:pPr>
        <w:pStyle w:val="Telobesedila"/>
        <w:spacing w:after="0"/>
        <w:rPr>
          <w:rFonts w:cs="Arial"/>
          <w:szCs w:val="22"/>
        </w:rPr>
      </w:pPr>
    </w:p>
    <w:p w14:paraId="5D6F0D12" w14:textId="50785E42" w:rsidR="00BD06B8" w:rsidRPr="00BD06B8" w:rsidRDefault="00BD06B8" w:rsidP="00BD06B8">
      <w:pPr>
        <w:pStyle w:val="Odstavekseznama"/>
        <w:numPr>
          <w:ilvl w:val="0"/>
          <w:numId w:val="3"/>
        </w:numPr>
        <w:tabs>
          <w:tab w:val="center" w:pos="7560"/>
        </w:tabs>
        <w:spacing w:line="276" w:lineRule="auto"/>
        <w:jc w:val="both"/>
        <w:rPr>
          <w:rFonts w:ascii="Arial" w:hAnsi="Arial" w:cs="Arial"/>
          <w:b/>
          <w:bCs/>
          <w:sz w:val="22"/>
          <w:szCs w:val="22"/>
        </w:rPr>
      </w:pPr>
      <w:r w:rsidRPr="00BD06B8">
        <w:rPr>
          <w:rFonts w:ascii="Arial" w:hAnsi="Arial" w:cs="Arial"/>
          <w:b/>
          <w:bCs/>
          <w:sz w:val="22"/>
          <w:szCs w:val="22"/>
        </w:rPr>
        <w:t>Predlog Pravilnika o sprejemu otrok v Vzgojno-izobraževalnem zavodu Antonije Kucler Vrhnika</w:t>
      </w:r>
    </w:p>
    <w:p w14:paraId="4EA7EA7A" w14:textId="77777777" w:rsidR="001C4505" w:rsidRPr="00DB2FB7" w:rsidRDefault="001C4505" w:rsidP="00557ED3">
      <w:pPr>
        <w:pStyle w:val="Glava"/>
        <w:tabs>
          <w:tab w:val="clear" w:pos="4536"/>
          <w:tab w:val="clear" w:pos="9072"/>
        </w:tabs>
        <w:jc w:val="both"/>
        <w:rPr>
          <w:rFonts w:cs="Arial"/>
          <w:color w:val="ED0000"/>
        </w:rPr>
      </w:pPr>
    </w:p>
    <w:p w14:paraId="2A3DA712" w14:textId="3B1606AA" w:rsidR="006B5DE0" w:rsidRDefault="00BD06B8" w:rsidP="006B5DE0">
      <w:pPr>
        <w:tabs>
          <w:tab w:val="center" w:pos="7560"/>
        </w:tabs>
        <w:jc w:val="both"/>
        <w:rPr>
          <w:rFonts w:cs="Arial"/>
          <w:szCs w:val="22"/>
        </w:rPr>
      </w:pPr>
      <w:r w:rsidRPr="00E127D9">
        <w:rPr>
          <w:rFonts w:cs="Arial"/>
        </w:rPr>
        <w:t>Poročevalec točke je bil mag. Matej Černetič, vodja Oddelka za družbene dejavnosti in gospodarstvo.</w:t>
      </w:r>
      <w:r w:rsidR="00C453F0">
        <w:rPr>
          <w:rFonts w:cs="Arial"/>
        </w:rPr>
        <w:t xml:space="preserve"> Povedal je, da je</w:t>
      </w:r>
      <w:r w:rsidR="00C453F0">
        <w:rPr>
          <w:rFonts w:cs="Arial"/>
          <w:color w:val="ED0000"/>
        </w:rPr>
        <w:t xml:space="preserve"> </w:t>
      </w:r>
      <w:r w:rsidR="00C453F0">
        <w:rPr>
          <w:rFonts w:cs="Arial"/>
          <w:szCs w:val="22"/>
        </w:rPr>
        <w:t>vrtec posredoval predlog novega pravilnika o sprejemu otrok, ki ga je svet vrtca obravnaval na svoji s</w:t>
      </w:r>
      <w:r w:rsidR="00AC0E6D">
        <w:rPr>
          <w:rFonts w:cs="Arial"/>
          <w:szCs w:val="22"/>
        </w:rPr>
        <w:t>eji</w:t>
      </w:r>
      <w:r w:rsidR="00C453F0">
        <w:rPr>
          <w:rFonts w:cs="Arial"/>
          <w:szCs w:val="22"/>
        </w:rPr>
        <w:t>. Predložili so tudi obrazložitev sprememb oz. predloga novega pravilnika</w:t>
      </w:r>
      <w:r w:rsidR="00AC0E6D">
        <w:rPr>
          <w:rFonts w:cs="Arial"/>
          <w:szCs w:val="22"/>
        </w:rPr>
        <w:t xml:space="preserve">. </w:t>
      </w:r>
      <w:r w:rsidR="009517E4">
        <w:rPr>
          <w:rFonts w:cs="Arial"/>
          <w:szCs w:val="22"/>
        </w:rPr>
        <w:t>Kljub temu, da ni večjih vsebinskih sprememb predlagajo sprejem novega akta</w:t>
      </w:r>
      <w:r w:rsidR="006B5DE0">
        <w:rPr>
          <w:rFonts w:cs="Arial"/>
          <w:szCs w:val="22"/>
        </w:rPr>
        <w:t>.</w:t>
      </w:r>
      <w:r w:rsidR="006B5DE0" w:rsidRPr="006B5DE0">
        <w:rPr>
          <w:rFonts w:cs="Arial"/>
          <w:szCs w:val="22"/>
        </w:rPr>
        <w:t xml:space="preserve"> </w:t>
      </w:r>
      <w:r w:rsidR="00E6018A">
        <w:rPr>
          <w:rFonts w:cs="Arial"/>
          <w:szCs w:val="22"/>
        </w:rPr>
        <w:t>Svetnikom je bila poslana tudi p</w:t>
      </w:r>
      <w:r w:rsidR="006B5DE0">
        <w:rPr>
          <w:rFonts w:cs="Arial"/>
          <w:szCs w:val="22"/>
        </w:rPr>
        <w:t>rimerjav</w:t>
      </w:r>
      <w:r w:rsidR="00E6018A">
        <w:rPr>
          <w:rFonts w:cs="Arial"/>
          <w:szCs w:val="22"/>
        </w:rPr>
        <w:t>a</w:t>
      </w:r>
      <w:r w:rsidR="006B5DE0">
        <w:rPr>
          <w:rFonts w:cs="Arial"/>
          <w:szCs w:val="22"/>
        </w:rPr>
        <w:t xml:space="preserve"> novega dokumenta z obstoječim pravilnikom, ki velja od leta 2011.</w:t>
      </w:r>
    </w:p>
    <w:p w14:paraId="74270839" w14:textId="77777777" w:rsidR="00C453F0" w:rsidRDefault="00C453F0" w:rsidP="00054DC2">
      <w:pPr>
        <w:jc w:val="both"/>
        <w:rPr>
          <w:rFonts w:cs="Arial"/>
          <w:color w:val="ED0000"/>
        </w:rPr>
      </w:pPr>
    </w:p>
    <w:p w14:paraId="1EA1F5B4" w14:textId="77777777" w:rsidR="00C453F0" w:rsidRPr="002D03C1" w:rsidRDefault="00C453F0" w:rsidP="00C453F0">
      <w:pPr>
        <w:jc w:val="both"/>
        <w:rPr>
          <w:rFonts w:cs="Arial"/>
        </w:rPr>
      </w:pPr>
      <w:r w:rsidRPr="002D03C1">
        <w:rPr>
          <w:rFonts w:cs="Arial"/>
        </w:rPr>
        <w:t xml:space="preserve">Točko je obravnaval Odbor za družbene dejavnosti ter jo v predlaganem besedilu poslal Občinskemu svetu v obravnavo in sprejem. </w:t>
      </w:r>
    </w:p>
    <w:p w14:paraId="07CB4EBC" w14:textId="77777777" w:rsidR="00E82EEB" w:rsidRPr="00DB2FB7" w:rsidRDefault="00E82EEB" w:rsidP="00054DC2">
      <w:pPr>
        <w:jc w:val="both"/>
        <w:rPr>
          <w:rFonts w:cs="Arial"/>
          <w:color w:val="ED0000"/>
        </w:rPr>
      </w:pPr>
    </w:p>
    <w:p w14:paraId="0BD2F392" w14:textId="77777777" w:rsidR="000C5FB8" w:rsidRPr="00B834A0" w:rsidRDefault="000C5FB8" w:rsidP="000C5FB8">
      <w:pPr>
        <w:jc w:val="both"/>
        <w:rPr>
          <w:rFonts w:cs="Arial"/>
        </w:rPr>
      </w:pPr>
      <w:r w:rsidRPr="00B834A0">
        <w:rPr>
          <w:rFonts w:cs="Arial"/>
        </w:rPr>
        <w:t xml:space="preserve">Vprašanj in razprave ni bilo. </w:t>
      </w:r>
    </w:p>
    <w:p w14:paraId="4F6A255C" w14:textId="77777777" w:rsidR="0024496D" w:rsidRPr="00B834A0" w:rsidRDefault="0024496D" w:rsidP="0024496D">
      <w:pPr>
        <w:rPr>
          <w:rFonts w:cs="Arial"/>
          <w:b/>
          <w:bCs/>
        </w:rPr>
      </w:pPr>
    </w:p>
    <w:p w14:paraId="5187C59E" w14:textId="77777777" w:rsidR="0024496D" w:rsidRPr="00B834A0" w:rsidRDefault="0024496D" w:rsidP="0024496D">
      <w:pPr>
        <w:rPr>
          <w:rFonts w:cs="Arial"/>
        </w:rPr>
      </w:pPr>
      <w:r w:rsidRPr="00B834A0">
        <w:rPr>
          <w:rFonts w:cs="Arial"/>
        </w:rPr>
        <w:t>V sprejem je bil predlagan naslednji</w:t>
      </w:r>
    </w:p>
    <w:p w14:paraId="6202A7BD" w14:textId="77777777" w:rsidR="00BA4946" w:rsidRPr="00B834A0" w:rsidRDefault="00BA4946" w:rsidP="0024496D">
      <w:pPr>
        <w:rPr>
          <w:rFonts w:cs="Arial"/>
        </w:rPr>
      </w:pPr>
    </w:p>
    <w:p w14:paraId="10E17E28" w14:textId="45F2ED0D" w:rsidR="00BA4946" w:rsidRPr="00B834A0" w:rsidRDefault="0024496D" w:rsidP="0024496D">
      <w:pPr>
        <w:tabs>
          <w:tab w:val="center" w:pos="7560"/>
        </w:tabs>
        <w:jc w:val="both"/>
        <w:rPr>
          <w:rFonts w:cs="Arial"/>
          <w:b/>
          <w:bCs/>
          <w:i/>
        </w:rPr>
      </w:pPr>
      <w:r w:rsidRPr="00B834A0">
        <w:rPr>
          <w:rFonts w:cs="Arial"/>
          <w:b/>
          <w:bCs/>
          <w:i/>
        </w:rPr>
        <w:t>SKLEP:</w:t>
      </w:r>
    </w:p>
    <w:p w14:paraId="770D07F3" w14:textId="77777777" w:rsidR="00D612E6" w:rsidRPr="00B834A0" w:rsidRDefault="00D612E6" w:rsidP="00D612E6">
      <w:pPr>
        <w:tabs>
          <w:tab w:val="center" w:pos="5940"/>
        </w:tabs>
        <w:jc w:val="both"/>
        <w:rPr>
          <w:rFonts w:cs="Arial"/>
          <w:b/>
          <w:bCs/>
          <w:i/>
          <w:iCs/>
          <w:szCs w:val="22"/>
        </w:rPr>
      </w:pPr>
      <w:r w:rsidRPr="00B834A0">
        <w:rPr>
          <w:rFonts w:cs="Arial"/>
          <w:b/>
          <w:bCs/>
          <w:i/>
          <w:iCs/>
          <w:szCs w:val="22"/>
        </w:rPr>
        <w:t>Občinski svet Občine Vrhnika sprejme predlog Pravilnika o sprejemu otrok v Vzgojno-izobraževalnem zavodu Antonije Kucler Vrhnika.</w:t>
      </w:r>
    </w:p>
    <w:p w14:paraId="63E409C2" w14:textId="77777777" w:rsidR="00BA4946" w:rsidRPr="00B834A0" w:rsidRDefault="00BA4946" w:rsidP="0024496D">
      <w:pPr>
        <w:tabs>
          <w:tab w:val="center" w:pos="7560"/>
        </w:tabs>
        <w:jc w:val="both"/>
        <w:rPr>
          <w:rFonts w:cs="Arial"/>
          <w:b/>
          <w:bCs/>
          <w:i/>
        </w:rPr>
      </w:pPr>
    </w:p>
    <w:p w14:paraId="5F180307" w14:textId="77777777" w:rsidR="0024496D" w:rsidRPr="00B834A0" w:rsidRDefault="0024496D" w:rsidP="0024496D">
      <w:pPr>
        <w:pStyle w:val="Telobesedila"/>
        <w:spacing w:after="0"/>
        <w:rPr>
          <w:rFonts w:cs="Arial"/>
          <w:szCs w:val="22"/>
        </w:rPr>
      </w:pPr>
      <w:r w:rsidRPr="00B834A0">
        <w:rPr>
          <w:rFonts w:cs="Arial"/>
          <w:szCs w:val="22"/>
        </w:rPr>
        <w:t>Glasovanje</w:t>
      </w:r>
    </w:p>
    <w:p w14:paraId="373917E8" w14:textId="29244B6E" w:rsidR="0024496D" w:rsidRPr="00B834A0" w:rsidRDefault="0024496D" w:rsidP="0024496D">
      <w:pPr>
        <w:pStyle w:val="Telobesedila"/>
        <w:spacing w:after="0"/>
        <w:rPr>
          <w:rFonts w:cs="Arial"/>
          <w:szCs w:val="22"/>
        </w:rPr>
      </w:pPr>
      <w:r w:rsidRPr="00B834A0">
        <w:rPr>
          <w:rFonts w:cs="Arial"/>
          <w:szCs w:val="22"/>
        </w:rPr>
        <w:t>Navzočih: 2</w:t>
      </w:r>
      <w:r w:rsidR="00B834A0" w:rsidRPr="00B834A0">
        <w:rPr>
          <w:rFonts w:cs="Arial"/>
          <w:szCs w:val="22"/>
        </w:rPr>
        <w:t>4</w:t>
      </w:r>
    </w:p>
    <w:p w14:paraId="2456FC7E" w14:textId="592A9DDD" w:rsidR="0024496D" w:rsidRPr="00B834A0" w:rsidRDefault="0024496D" w:rsidP="0024496D">
      <w:pPr>
        <w:pStyle w:val="Telobesedila"/>
        <w:spacing w:after="0"/>
        <w:rPr>
          <w:rFonts w:cs="Arial"/>
          <w:szCs w:val="22"/>
        </w:rPr>
      </w:pPr>
      <w:r w:rsidRPr="00B834A0">
        <w:rPr>
          <w:rFonts w:cs="Arial"/>
          <w:szCs w:val="22"/>
        </w:rPr>
        <w:t>ZA: 2</w:t>
      </w:r>
      <w:r w:rsidR="00B834A0" w:rsidRPr="00B834A0">
        <w:rPr>
          <w:rFonts w:cs="Arial"/>
          <w:szCs w:val="22"/>
        </w:rPr>
        <w:t>4</w:t>
      </w:r>
    </w:p>
    <w:p w14:paraId="3821461D" w14:textId="77777777" w:rsidR="0024496D" w:rsidRPr="00B834A0" w:rsidRDefault="0024496D" w:rsidP="0024496D">
      <w:pPr>
        <w:pStyle w:val="Telobesedila"/>
        <w:spacing w:after="0"/>
        <w:rPr>
          <w:rFonts w:cs="Arial"/>
          <w:szCs w:val="22"/>
        </w:rPr>
      </w:pPr>
    </w:p>
    <w:p w14:paraId="6F8BA64A" w14:textId="680AA584" w:rsidR="0024496D" w:rsidRPr="00B834A0" w:rsidRDefault="0024496D" w:rsidP="0024496D">
      <w:pPr>
        <w:pStyle w:val="Telobesedila"/>
        <w:spacing w:after="0"/>
        <w:rPr>
          <w:rFonts w:cs="Arial"/>
          <w:szCs w:val="22"/>
        </w:rPr>
      </w:pPr>
      <w:r w:rsidRPr="00B834A0">
        <w:rPr>
          <w:rFonts w:cs="Arial"/>
          <w:szCs w:val="22"/>
        </w:rPr>
        <w:t>Sklep je bil sprejet.</w:t>
      </w:r>
    </w:p>
    <w:p w14:paraId="7F5B38D8" w14:textId="77777777" w:rsidR="007C135A" w:rsidRPr="00DB2FB7" w:rsidRDefault="007C135A" w:rsidP="0024496D">
      <w:pPr>
        <w:pStyle w:val="Telobesedila"/>
        <w:spacing w:after="0"/>
        <w:rPr>
          <w:rFonts w:cs="Arial"/>
          <w:color w:val="ED0000"/>
          <w:szCs w:val="22"/>
        </w:rPr>
      </w:pPr>
    </w:p>
    <w:p w14:paraId="5B776A54" w14:textId="77777777" w:rsidR="0024496D" w:rsidRPr="00DB2FB7" w:rsidRDefault="0024496D" w:rsidP="0024496D">
      <w:pPr>
        <w:rPr>
          <w:rFonts w:cs="Arial"/>
          <w:b/>
          <w:bCs/>
          <w:color w:val="ED0000"/>
        </w:rPr>
      </w:pPr>
    </w:p>
    <w:p w14:paraId="10B7436B" w14:textId="115088F1" w:rsidR="00BA7989" w:rsidRPr="00EE455C" w:rsidRDefault="00541D78" w:rsidP="00BA7989">
      <w:pPr>
        <w:pStyle w:val="Glava"/>
        <w:numPr>
          <w:ilvl w:val="0"/>
          <w:numId w:val="3"/>
        </w:numPr>
        <w:tabs>
          <w:tab w:val="clear" w:pos="4536"/>
          <w:tab w:val="clear" w:pos="9072"/>
        </w:tabs>
        <w:jc w:val="both"/>
        <w:rPr>
          <w:rFonts w:cs="Arial"/>
          <w:b/>
          <w:bCs/>
          <w:szCs w:val="22"/>
        </w:rPr>
      </w:pPr>
      <w:r>
        <w:rPr>
          <w:rFonts w:cs="Arial"/>
          <w:b/>
          <w:bCs/>
          <w:szCs w:val="22"/>
        </w:rPr>
        <w:t>Osnutek</w:t>
      </w:r>
      <w:r w:rsidR="00CD046D">
        <w:rPr>
          <w:rFonts w:cs="Arial"/>
          <w:b/>
          <w:bCs/>
          <w:szCs w:val="22"/>
        </w:rPr>
        <w:t xml:space="preserve"> Odloka o ustanovitvi in organiziranju Javnega podjetja Komunalno podjetje Vrhnika, d. o. o. </w:t>
      </w:r>
    </w:p>
    <w:p w14:paraId="3A26226E" w14:textId="77777777" w:rsidR="00AD6C74" w:rsidRPr="00DB2FB7" w:rsidRDefault="00AD6C74" w:rsidP="00AD6C74">
      <w:pPr>
        <w:pStyle w:val="Glava"/>
        <w:tabs>
          <w:tab w:val="clear" w:pos="4536"/>
          <w:tab w:val="clear" w:pos="9072"/>
        </w:tabs>
        <w:jc w:val="both"/>
        <w:rPr>
          <w:rFonts w:cs="Arial"/>
          <w:b/>
          <w:bCs/>
          <w:color w:val="ED0000"/>
          <w:szCs w:val="22"/>
        </w:rPr>
      </w:pPr>
    </w:p>
    <w:p w14:paraId="6D57D2E5" w14:textId="52134138" w:rsidR="00AF57ED" w:rsidRPr="00AF5CE9" w:rsidRDefault="00267C6E" w:rsidP="00AF5CE9">
      <w:pPr>
        <w:tabs>
          <w:tab w:val="num" w:pos="426"/>
        </w:tabs>
        <w:jc w:val="both"/>
        <w:rPr>
          <w:rFonts w:cs="Arial"/>
          <w:bCs/>
          <w:szCs w:val="22"/>
        </w:rPr>
      </w:pPr>
      <w:r w:rsidRPr="00CC7847">
        <w:rPr>
          <w:rFonts w:cs="Arial"/>
          <w:szCs w:val="22"/>
        </w:rPr>
        <w:t>Na začetku je župan Daniel Cukjati n</w:t>
      </w:r>
      <w:r w:rsidR="005616E3" w:rsidRPr="00CC7847">
        <w:rPr>
          <w:rFonts w:cs="Arial"/>
          <w:szCs w:val="22"/>
        </w:rPr>
        <w:t xml:space="preserve">a kratko </w:t>
      </w:r>
      <w:r w:rsidR="00C70B82" w:rsidRPr="00CC7847">
        <w:rPr>
          <w:rFonts w:cs="Arial"/>
          <w:szCs w:val="22"/>
        </w:rPr>
        <w:t xml:space="preserve">je povedal, zakaj </w:t>
      </w:r>
      <w:r w:rsidR="002E6FF2" w:rsidRPr="00CC7847">
        <w:rPr>
          <w:rFonts w:cs="Arial"/>
          <w:szCs w:val="22"/>
        </w:rPr>
        <w:t xml:space="preserve">smo </w:t>
      </w:r>
      <w:r w:rsidR="004C5B1D" w:rsidRPr="00CC7847">
        <w:rPr>
          <w:rFonts w:cs="Arial"/>
          <w:szCs w:val="22"/>
        </w:rPr>
        <w:t xml:space="preserve">se odločili za spremembo Odloka. </w:t>
      </w:r>
      <w:r w:rsidRPr="00CC7847">
        <w:rPr>
          <w:rFonts w:cs="Arial"/>
          <w:szCs w:val="22"/>
        </w:rPr>
        <w:t xml:space="preserve">Poročevalec točke je bil </w:t>
      </w:r>
      <w:r w:rsidR="00CC645E" w:rsidRPr="00CC7847">
        <w:rPr>
          <w:rFonts w:cs="Arial"/>
          <w:szCs w:val="22"/>
        </w:rPr>
        <w:t xml:space="preserve">izr. prof. dr. Aleksij </w:t>
      </w:r>
      <w:proofErr w:type="spellStart"/>
      <w:r w:rsidR="00CC645E" w:rsidRPr="00CC7847">
        <w:rPr>
          <w:rFonts w:cs="Arial"/>
          <w:szCs w:val="22"/>
        </w:rPr>
        <w:t>Mužina</w:t>
      </w:r>
      <w:proofErr w:type="spellEnd"/>
      <w:r w:rsidR="00CC645E" w:rsidRPr="00CC7847">
        <w:rPr>
          <w:rFonts w:cs="Arial"/>
          <w:szCs w:val="22"/>
        </w:rPr>
        <w:t xml:space="preserve">, spec. upr. </w:t>
      </w:r>
      <w:r w:rsidR="0026578A">
        <w:rPr>
          <w:rFonts w:cs="Arial"/>
          <w:szCs w:val="22"/>
        </w:rPr>
        <w:t>p</w:t>
      </w:r>
      <w:r w:rsidR="00CC645E" w:rsidRPr="00CC7847">
        <w:rPr>
          <w:rFonts w:cs="Arial"/>
          <w:szCs w:val="22"/>
        </w:rPr>
        <w:t>rava</w:t>
      </w:r>
      <w:r w:rsidR="0035769E" w:rsidRPr="00CC7847">
        <w:rPr>
          <w:rFonts w:cs="Arial"/>
          <w:szCs w:val="22"/>
        </w:rPr>
        <w:t xml:space="preserve">, ki je povedal, </w:t>
      </w:r>
      <w:r w:rsidR="0035769E">
        <w:rPr>
          <w:rFonts w:cs="Arial"/>
          <w:szCs w:val="22"/>
        </w:rPr>
        <w:t xml:space="preserve">da se bo danes sprejemal </w:t>
      </w:r>
      <w:r w:rsidR="001719E4">
        <w:rPr>
          <w:rFonts w:cs="Arial"/>
          <w:szCs w:val="22"/>
        </w:rPr>
        <w:t>o</w:t>
      </w:r>
      <w:r w:rsidR="0035769E">
        <w:rPr>
          <w:rFonts w:cs="Arial"/>
          <w:szCs w:val="22"/>
        </w:rPr>
        <w:t xml:space="preserve">dlok, ki na novo ureja </w:t>
      </w:r>
      <w:r w:rsidR="00E21100">
        <w:rPr>
          <w:rFonts w:cs="Arial"/>
          <w:szCs w:val="22"/>
        </w:rPr>
        <w:t>položaj JP KPV, d. o. o.</w:t>
      </w:r>
      <w:r w:rsidR="00F96DCE">
        <w:rPr>
          <w:rFonts w:cs="Arial"/>
          <w:szCs w:val="22"/>
        </w:rPr>
        <w:t xml:space="preserve"> Predstavil je glavne spremembe in vprašanja, ki so se v </w:t>
      </w:r>
      <w:r w:rsidR="00542292">
        <w:rPr>
          <w:rFonts w:cs="Arial"/>
          <w:szCs w:val="22"/>
        </w:rPr>
        <w:t>vseh teh letih pojavljala</w:t>
      </w:r>
      <w:r w:rsidR="008F0E5B">
        <w:rPr>
          <w:rFonts w:cs="Arial"/>
          <w:szCs w:val="22"/>
        </w:rPr>
        <w:t xml:space="preserve">. </w:t>
      </w:r>
      <w:r w:rsidR="007768F3">
        <w:rPr>
          <w:rFonts w:cs="Arial"/>
          <w:szCs w:val="22"/>
        </w:rPr>
        <w:t xml:space="preserve">Ključne spremembe </w:t>
      </w:r>
      <w:r w:rsidR="001719E4">
        <w:rPr>
          <w:rFonts w:cs="Arial"/>
          <w:szCs w:val="22"/>
        </w:rPr>
        <w:t xml:space="preserve">v osnutku novega odloka so: </w:t>
      </w:r>
      <w:r w:rsidR="00D200D0">
        <w:rPr>
          <w:rFonts w:cs="Arial"/>
          <w:szCs w:val="22"/>
        </w:rPr>
        <w:t>u</w:t>
      </w:r>
      <w:r w:rsidR="001719E4" w:rsidRPr="00D200D0">
        <w:rPr>
          <w:rFonts w:cs="Arial"/>
          <w:szCs w:val="22"/>
        </w:rPr>
        <w:t>vedba novega organa</w:t>
      </w:r>
      <w:r w:rsidR="006009A7">
        <w:rPr>
          <w:rFonts w:cs="Arial"/>
          <w:szCs w:val="22"/>
        </w:rPr>
        <w:t>, to je</w:t>
      </w:r>
      <w:r w:rsidR="00C91538" w:rsidRPr="00D200D0">
        <w:rPr>
          <w:rFonts w:cs="Arial"/>
          <w:szCs w:val="22"/>
        </w:rPr>
        <w:t xml:space="preserve"> </w:t>
      </w:r>
      <w:r w:rsidR="001719E4" w:rsidRPr="00D200D0">
        <w:rPr>
          <w:rFonts w:cs="Arial"/>
          <w:szCs w:val="22"/>
        </w:rPr>
        <w:t>Svet ustanoviteljic,</w:t>
      </w:r>
      <w:r w:rsidR="00D200D0">
        <w:rPr>
          <w:rFonts w:cs="Arial"/>
          <w:szCs w:val="22"/>
        </w:rPr>
        <w:t xml:space="preserve"> d</w:t>
      </w:r>
      <w:r w:rsidR="00AF57ED" w:rsidRPr="00D200D0">
        <w:rPr>
          <w:rFonts w:cs="Arial"/>
          <w:szCs w:val="22"/>
        </w:rPr>
        <w:t>oločnejša opredelitev organov podjetja</w:t>
      </w:r>
      <w:r w:rsidR="00D200D0">
        <w:rPr>
          <w:rFonts w:cs="Arial"/>
          <w:szCs w:val="22"/>
        </w:rPr>
        <w:t xml:space="preserve"> in s</w:t>
      </w:r>
      <w:r w:rsidR="00AF57ED" w:rsidRPr="00D200D0">
        <w:rPr>
          <w:rFonts w:cs="Arial"/>
          <w:szCs w:val="22"/>
        </w:rPr>
        <w:t>prememba sestave skupščine podjetja</w:t>
      </w:r>
      <w:r w:rsidR="00D200D0">
        <w:rPr>
          <w:rFonts w:cs="Arial"/>
          <w:szCs w:val="22"/>
        </w:rPr>
        <w:t>.</w:t>
      </w:r>
      <w:r w:rsidR="000A6655">
        <w:rPr>
          <w:rFonts w:cs="Arial"/>
          <w:szCs w:val="22"/>
        </w:rPr>
        <w:t xml:space="preserve"> </w:t>
      </w:r>
      <w:r w:rsidR="00425E40">
        <w:rPr>
          <w:rFonts w:cs="Arial"/>
          <w:bCs/>
          <w:szCs w:val="22"/>
        </w:rPr>
        <w:t xml:space="preserve">Osnutek </w:t>
      </w:r>
      <w:r w:rsidR="00425E40" w:rsidRPr="00F6419E">
        <w:rPr>
          <w:rFonts w:cs="Arial"/>
          <w:bCs/>
          <w:szCs w:val="22"/>
        </w:rPr>
        <w:t>odloka je bil usklajen in soglasno potrjen s strani vseh treh županov občin ustanoviteljic ter vseh prisotnih predstavnikov občin in podjetja.</w:t>
      </w:r>
      <w:r w:rsidR="00AF5CE9">
        <w:rPr>
          <w:rFonts w:cs="Arial"/>
          <w:bCs/>
          <w:szCs w:val="22"/>
        </w:rPr>
        <w:t xml:space="preserve"> </w:t>
      </w:r>
      <w:r w:rsidR="00425E40" w:rsidRPr="00F6419E">
        <w:rPr>
          <w:rFonts w:cs="Arial"/>
          <w:bCs/>
          <w:szCs w:val="22"/>
        </w:rPr>
        <w:t xml:space="preserve">Pri pripravi </w:t>
      </w:r>
      <w:r w:rsidR="00425E40">
        <w:rPr>
          <w:rFonts w:cs="Arial"/>
          <w:bCs/>
          <w:szCs w:val="22"/>
        </w:rPr>
        <w:t>osnutk</w:t>
      </w:r>
      <w:r w:rsidR="00425E40" w:rsidRPr="00F6419E">
        <w:rPr>
          <w:rFonts w:cs="Arial"/>
          <w:bCs/>
          <w:szCs w:val="22"/>
        </w:rPr>
        <w:t>a</w:t>
      </w:r>
      <w:r w:rsidR="00AF5CE9">
        <w:rPr>
          <w:rFonts w:cs="Arial"/>
          <w:bCs/>
          <w:szCs w:val="22"/>
        </w:rPr>
        <w:t xml:space="preserve"> se je</w:t>
      </w:r>
      <w:r w:rsidR="00425E40" w:rsidRPr="00F6419E">
        <w:rPr>
          <w:rFonts w:cs="Arial"/>
          <w:bCs/>
          <w:szCs w:val="22"/>
        </w:rPr>
        <w:t xml:space="preserve"> sledil</w:t>
      </w:r>
      <w:r w:rsidR="00AF5CE9">
        <w:rPr>
          <w:rFonts w:cs="Arial"/>
          <w:bCs/>
          <w:szCs w:val="22"/>
        </w:rPr>
        <w:t xml:space="preserve">o </w:t>
      </w:r>
      <w:r w:rsidR="00425E40" w:rsidRPr="00F6419E">
        <w:rPr>
          <w:rFonts w:cs="Arial"/>
          <w:bCs/>
          <w:szCs w:val="22"/>
        </w:rPr>
        <w:t xml:space="preserve">ključnemu cilju, da se obstoječi odlok uskladi z zakonodajo, pri tem pa se razmerja moči med občinami v podjetju niso spreminjala. </w:t>
      </w:r>
      <w:r w:rsidR="00425E40">
        <w:rPr>
          <w:rFonts w:cs="Arial"/>
          <w:bCs/>
          <w:szCs w:val="22"/>
        </w:rPr>
        <w:t xml:space="preserve">Osnutek </w:t>
      </w:r>
      <w:r w:rsidR="00425E40" w:rsidRPr="00F6419E">
        <w:rPr>
          <w:rFonts w:cs="Arial"/>
          <w:bCs/>
          <w:szCs w:val="22"/>
        </w:rPr>
        <w:t>odloka je rezultat usklajevanja in kompromisov med vsemi vpletenimi stranmi.</w:t>
      </w:r>
    </w:p>
    <w:p w14:paraId="24B83E72" w14:textId="77777777" w:rsidR="00CC4E2D" w:rsidRPr="00DB2FB7" w:rsidRDefault="00CC4E2D" w:rsidP="0024496D">
      <w:pPr>
        <w:pStyle w:val="Glava"/>
        <w:tabs>
          <w:tab w:val="clear" w:pos="4536"/>
          <w:tab w:val="clear" w:pos="9072"/>
        </w:tabs>
        <w:jc w:val="both"/>
        <w:rPr>
          <w:rFonts w:cs="Arial"/>
          <w:b/>
          <w:bCs/>
          <w:color w:val="ED0000"/>
          <w:szCs w:val="22"/>
        </w:rPr>
      </w:pPr>
    </w:p>
    <w:p w14:paraId="3396C45A" w14:textId="41032C7D" w:rsidR="005E6753" w:rsidRPr="00036EC5" w:rsidRDefault="002C74A4" w:rsidP="002C74A4">
      <w:pPr>
        <w:jc w:val="both"/>
        <w:rPr>
          <w:rFonts w:cs="Arial"/>
        </w:rPr>
      </w:pPr>
      <w:r w:rsidRPr="00036EC5">
        <w:rPr>
          <w:rFonts w:cs="Arial"/>
        </w:rPr>
        <w:t>Točko je obravnaval</w:t>
      </w:r>
      <w:r w:rsidR="005E6753" w:rsidRPr="00036EC5">
        <w:rPr>
          <w:rFonts w:cs="Arial"/>
        </w:rPr>
        <w:t xml:space="preserve">a Statutarno pravna komisija </w:t>
      </w:r>
      <w:r w:rsidR="00D76357" w:rsidRPr="00036EC5">
        <w:rPr>
          <w:rFonts w:cs="Arial"/>
        </w:rPr>
        <w:t>in jo v predlaganem besedilu poslala Občinskemu svetu v obravnavo</w:t>
      </w:r>
      <w:r w:rsidR="00AA3F37" w:rsidRPr="00036EC5">
        <w:rPr>
          <w:rFonts w:cs="Arial"/>
        </w:rPr>
        <w:t>.</w:t>
      </w:r>
    </w:p>
    <w:p w14:paraId="466FC0CB" w14:textId="77777777" w:rsidR="00633FF5" w:rsidRPr="00036EC5" w:rsidRDefault="00633FF5" w:rsidP="002C74A4">
      <w:pPr>
        <w:jc w:val="both"/>
        <w:rPr>
          <w:rFonts w:cs="Arial"/>
        </w:rPr>
      </w:pPr>
    </w:p>
    <w:p w14:paraId="21F4434B" w14:textId="2B9C12FA" w:rsidR="00FD054F" w:rsidRPr="00036EC5" w:rsidRDefault="00FD054F" w:rsidP="00FD054F">
      <w:pPr>
        <w:jc w:val="both"/>
        <w:rPr>
          <w:rFonts w:cs="Arial"/>
        </w:rPr>
      </w:pPr>
      <w:r w:rsidRPr="00036EC5">
        <w:rPr>
          <w:rFonts w:cs="Arial"/>
        </w:rPr>
        <w:t xml:space="preserve">Vprašanja </w:t>
      </w:r>
      <w:r w:rsidR="00AA3F37" w:rsidRPr="00036EC5">
        <w:rPr>
          <w:rFonts w:cs="Arial"/>
        </w:rPr>
        <w:t>sta</w:t>
      </w:r>
      <w:r w:rsidRPr="00036EC5">
        <w:rPr>
          <w:rFonts w:cs="Arial"/>
        </w:rPr>
        <w:t xml:space="preserve"> postavila Irena Oblak</w:t>
      </w:r>
      <w:r w:rsidR="00AA3F37" w:rsidRPr="00036EC5">
        <w:rPr>
          <w:rFonts w:cs="Arial"/>
        </w:rPr>
        <w:t xml:space="preserve"> in Boštjan Erčulj.</w:t>
      </w:r>
    </w:p>
    <w:p w14:paraId="32C65BA7" w14:textId="77777777" w:rsidR="00FD054F" w:rsidRPr="00036EC5" w:rsidRDefault="00FD054F" w:rsidP="00FD054F">
      <w:pPr>
        <w:jc w:val="both"/>
        <w:rPr>
          <w:rFonts w:cs="Arial"/>
        </w:rPr>
      </w:pPr>
    </w:p>
    <w:p w14:paraId="7EB6F37A" w14:textId="254CC4DC" w:rsidR="00FD054F" w:rsidRPr="00036EC5" w:rsidRDefault="00AA3F37" w:rsidP="00FD054F">
      <w:pPr>
        <w:jc w:val="both"/>
        <w:rPr>
          <w:rFonts w:cs="Arial"/>
        </w:rPr>
      </w:pPr>
      <w:r w:rsidRPr="00036EC5">
        <w:rPr>
          <w:rFonts w:cs="Arial"/>
        </w:rPr>
        <w:lastRenderedPageBreak/>
        <w:t>Razprave ni bilo.</w:t>
      </w:r>
    </w:p>
    <w:p w14:paraId="191E951D" w14:textId="77777777" w:rsidR="0024496D" w:rsidRPr="00036EC5" w:rsidRDefault="0024496D" w:rsidP="0024496D">
      <w:pPr>
        <w:rPr>
          <w:rFonts w:cs="Arial"/>
          <w:bCs/>
        </w:rPr>
      </w:pPr>
    </w:p>
    <w:p w14:paraId="454B4AFB" w14:textId="77777777" w:rsidR="0024496D" w:rsidRPr="00036EC5" w:rsidRDefault="0024496D" w:rsidP="0024496D">
      <w:pPr>
        <w:rPr>
          <w:rFonts w:cs="Arial"/>
        </w:rPr>
      </w:pPr>
      <w:r w:rsidRPr="00036EC5">
        <w:rPr>
          <w:rFonts w:cs="Arial"/>
        </w:rPr>
        <w:t>V sprejem je bil predlagan naslednji</w:t>
      </w:r>
    </w:p>
    <w:p w14:paraId="42954428" w14:textId="77777777" w:rsidR="00656674" w:rsidRDefault="00656674" w:rsidP="0024496D">
      <w:pPr>
        <w:rPr>
          <w:rFonts w:cs="Arial"/>
          <w:color w:val="ED0000"/>
        </w:rPr>
      </w:pPr>
    </w:p>
    <w:p w14:paraId="7144E2E2" w14:textId="77777777" w:rsidR="00656674" w:rsidRPr="00DB2FB7" w:rsidRDefault="00656674" w:rsidP="0024496D">
      <w:pPr>
        <w:rPr>
          <w:rFonts w:cs="Arial"/>
          <w:color w:val="ED0000"/>
        </w:rPr>
      </w:pPr>
    </w:p>
    <w:p w14:paraId="30588F7F" w14:textId="77777777" w:rsidR="0024496D" w:rsidRPr="00036EC5" w:rsidRDefault="0024496D" w:rsidP="0024496D">
      <w:pPr>
        <w:pStyle w:val="Golobesedilo1"/>
        <w:rPr>
          <w:rFonts w:ascii="Arial" w:hAnsi="Arial" w:cs="Arial"/>
          <w:b/>
          <w:i/>
          <w:sz w:val="22"/>
          <w:szCs w:val="22"/>
        </w:rPr>
      </w:pPr>
      <w:r w:rsidRPr="00036EC5">
        <w:rPr>
          <w:rFonts w:ascii="Arial" w:hAnsi="Arial" w:cs="Arial"/>
          <w:b/>
          <w:i/>
          <w:sz w:val="22"/>
          <w:szCs w:val="22"/>
        </w:rPr>
        <w:t>SKLEP:</w:t>
      </w:r>
    </w:p>
    <w:p w14:paraId="63CD32D1" w14:textId="77777777" w:rsidR="003A194C" w:rsidRPr="003A194C" w:rsidRDefault="003A194C" w:rsidP="003A194C">
      <w:pPr>
        <w:jc w:val="both"/>
        <w:rPr>
          <w:rFonts w:cs="Arial"/>
          <w:b/>
          <w:i/>
          <w:iCs/>
          <w:szCs w:val="22"/>
        </w:rPr>
      </w:pPr>
      <w:r w:rsidRPr="003A194C">
        <w:rPr>
          <w:rFonts w:cs="Arial"/>
          <w:b/>
          <w:bCs/>
          <w:i/>
          <w:iCs/>
          <w:szCs w:val="22"/>
        </w:rPr>
        <w:t>Občinski svet Občine Vrhnika sprejme osnutek Odloka o ustanovitvi in organiziranju Javnega podjetja Komunalno podjetje Vrhnika, d. o. o.</w:t>
      </w:r>
      <w:r w:rsidRPr="003A194C">
        <w:rPr>
          <w:rFonts w:cs="Arial"/>
          <w:b/>
          <w:i/>
          <w:iCs/>
          <w:szCs w:val="22"/>
        </w:rPr>
        <w:t>, ga prekvalificira v predlog in posreduje v javno obravnavo do 30. 4. 2025.</w:t>
      </w:r>
    </w:p>
    <w:p w14:paraId="16B3B67C" w14:textId="77777777" w:rsidR="00986A35" w:rsidRPr="00DB2FB7" w:rsidRDefault="00986A35" w:rsidP="0024496D">
      <w:pPr>
        <w:pStyle w:val="Golobesedilo1"/>
        <w:rPr>
          <w:rFonts w:cs="Arial"/>
          <w:b/>
          <w:color w:val="ED0000"/>
          <w:szCs w:val="22"/>
        </w:rPr>
      </w:pPr>
    </w:p>
    <w:p w14:paraId="1F046B87" w14:textId="77777777" w:rsidR="0024496D" w:rsidRPr="00355BD2" w:rsidRDefault="0024496D" w:rsidP="0024496D">
      <w:pPr>
        <w:pStyle w:val="Telobesedila"/>
        <w:spacing w:after="0"/>
        <w:rPr>
          <w:rFonts w:cs="Arial"/>
          <w:szCs w:val="22"/>
        </w:rPr>
      </w:pPr>
      <w:r w:rsidRPr="00355BD2">
        <w:rPr>
          <w:rFonts w:cs="Arial"/>
          <w:szCs w:val="22"/>
        </w:rPr>
        <w:t>Glasovanje</w:t>
      </w:r>
    </w:p>
    <w:p w14:paraId="079DD444" w14:textId="4F70E9E7" w:rsidR="0024496D" w:rsidRPr="00355BD2" w:rsidRDefault="0024496D" w:rsidP="0024496D">
      <w:pPr>
        <w:pStyle w:val="Telobesedila"/>
        <w:spacing w:after="0"/>
        <w:rPr>
          <w:rFonts w:cs="Arial"/>
          <w:szCs w:val="22"/>
        </w:rPr>
      </w:pPr>
      <w:r w:rsidRPr="00355BD2">
        <w:rPr>
          <w:rFonts w:cs="Arial"/>
          <w:szCs w:val="22"/>
        </w:rPr>
        <w:t>Navzočih: 2</w:t>
      </w:r>
      <w:r w:rsidR="007C140C" w:rsidRPr="00355BD2">
        <w:rPr>
          <w:rFonts w:cs="Arial"/>
          <w:szCs w:val="22"/>
        </w:rPr>
        <w:t>4</w:t>
      </w:r>
    </w:p>
    <w:p w14:paraId="4CE4ED59" w14:textId="36069B30" w:rsidR="0024496D" w:rsidRPr="00355BD2" w:rsidRDefault="0024496D" w:rsidP="0024496D">
      <w:pPr>
        <w:pStyle w:val="Telobesedila"/>
        <w:spacing w:after="0"/>
        <w:rPr>
          <w:rFonts w:cs="Arial"/>
          <w:szCs w:val="22"/>
        </w:rPr>
      </w:pPr>
      <w:r w:rsidRPr="00355BD2">
        <w:rPr>
          <w:rFonts w:cs="Arial"/>
          <w:szCs w:val="22"/>
        </w:rPr>
        <w:t xml:space="preserve">ZA: </w:t>
      </w:r>
      <w:r w:rsidR="007C140C" w:rsidRPr="00355BD2">
        <w:rPr>
          <w:rFonts w:cs="Arial"/>
          <w:szCs w:val="22"/>
        </w:rPr>
        <w:t>23</w:t>
      </w:r>
    </w:p>
    <w:p w14:paraId="05725577" w14:textId="77777777" w:rsidR="0024496D" w:rsidRPr="00355BD2" w:rsidRDefault="0024496D" w:rsidP="0024496D">
      <w:pPr>
        <w:pStyle w:val="Telobesedila"/>
        <w:spacing w:after="0"/>
        <w:rPr>
          <w:rFonts w:cs="Arial"/>
          <w:szCs w:val="22"/>
        </w:rPr>
      </w:pPr>
    </w:p>
    <w:p w14:paraId="236786AC" w14:textId="2440440A" w:rsidR="0024496D" w:rsidRPr="00355BD2" w:rsidRDefault="0024496D" w:rsidP="00A67F02">
      <w:pPr>
        <w:pStyle w:val="Telobesedila"/>
        <w:spacing w:after="0"/>
        <w:rPr>
          <w:rFonts w:cs="Arial"/>
          <w:szCs w:val="22"/>
        </w:rPr>
      </w:pPr>
      <w:r w:rsidRPr="00355BD2">
        <w:rPr>
          <w:rFonts w:cs="Arial"/>
          <w:szCs w:val="22"/>
        </w:rPr>
        <w:t xml:space="preserve">Sklep je bil sprejet. </w:t>
      </w:r>
    </w:p>
    <w:p w14:paraId="4F565E9C" w14:textId="77777777" w:rsidR="007A7435" w:rsidRPr="00DB2FB7" w:rsidRDefault="007A7435" w:rsidP="00A67F02">
      <w:pPr>
        <w:pStyle w:val="Telobesedila"/>
        <w:spacing w:after="0"/>
        <w:rPr>
          <w:rFonts w:cs="Arial"/>
          <w:color w:val="ED0000"/>
          <w:szCs w:val="22"/>
        </w:rPr>
      </w:pPr>
    </w:p>
    <w:p w14:paraId="7D19B536" w14:textId="77777777" w:rsidR="00F02C0A" w:rsidRPr="00016C2A" w:rsidRDefault="00F02C0A" w:rsidP="00A67F02">
      <w:pPr>
        <w:pStyle w:val="Telobesedila"/>
        <w:spacing w:after="0"/>
        <w:rPr>
          <w:rFonts w:cs="Arial"/>
          <w:color w:val="ED0000"/>
          <w:szCs w:val="22"/>
        </w:rPr>
      </w:pPr>
    </w:p>
    <w:p w14:paraId="1C609BD2" w14:textId="5065925E" w:rsidR="008863C7" w:rsidRPr="00016C2A" w:rsidRDefault="008863C7" w:rsidP="008863C7">
      <w:pPr>
        <w:pStyle w:val="Odstavekseznama"/>
        <w:numPr>
          <w:ilvl w:val="0"/>
          <w:numId w:val="3"/>
        </w:numPr>
        <w:tabs>
          <w:tab w:val="center" w:pos="7560"/>
        </w:tabs>
        <w:spacing w:line="276" w:lineRule="auto"/>
        <w:jc w:val="both"/>
        <w:rPr>
          <w:rFonts w:ascii="Arial" w:hAnsi="Arial" w:cs="Arial"/>
          <w:b/>
          <w:sz w:val="22"/>
          <w:szCs w:val="22"/>
        </w:rPr>
      </w:pPr>
      <w:r w:rsidRPr="00016C2A">
        <w:rPr>
          <w:rFonts w:ascii="Arial" w:hAnsi="Arial" w:cs="Arial"/>
          <w:b/>
          <w:sz w:val="22"/>
          <w:szCs w:val="22"/>
        </w:rPr>
        <w:t>Letno poročilo Našega časopisa za leto 2024</w:t>
      </w:r>
    </w:p>
    <w:p w14:paraId="7C9706DF" w14:textId="77777777" w:rsidR="0024496D" w:rsidRPr="00DB2FB7" w:rsidRDefault="0024496D" w:rsidP="0024496D">
      <w:pPr>
        <w:spacing w:line="264" w:lineRule="auto"/>
        <w:jc w:val="both"/>
        <w:rPr>
          <w:rFonts w:cs="Arial"/>
          <w:b/>
          <w:color w:val="ED0000"/>
        </w:rPr>
      </w:pPr>
    </w:p>
    <w:p w14:paraId="23A1CC25" w14:textId="7A21FAFE" w:rsidR="00683258" w:rsidRPr="007E5046" w:rsidRDefault="009223DC" w:rsidP="00ED51C2">
      <w:pPr>
        <w:jc w:val="both"/>
        <w:rPr>
          <w:rFonts w:cs="Arial"/>
        </w:rPr>
      </w:pPr>
      <w:r w:rsidRPr="007E5046">
        <w:rPr>
          <w:rFonts w:cs="Arial"/>
        </w:rPr>
        <w:t>Poročevalec točke je bil</w:t>
      </w:r>
      <w:r w:rsidR="00683258" w:rsidRPr="007E5046">
        <w:rPr>
          <w:rFonts w:cs="Arial"/>
        </w:rPr>
        <w:t xml:space="preserve"> Peter Perše, urednik Našega časopisa. </w:t>
      </w:r>
      <w:r w:rsidR="00D35E6A" w:rsidRPr="007E5046">
        <w:rPr>
          <w:rFonts w:cs="Arial"/>
        </w:rPr>
        <w:t xml:space="preserve">Na kratko je predstavil in podal poročilo Našega časopisa. </w:t>
      </w:r>
      <w:r w:rsidR="002247FE" w:rsidRPr="007E5046">
        <w:rPr>
          <w:rFonts w:cs="Arial"/>
        </w:rPr>
        <w:t>Povedal je</w:t>
      </w:r>
      <w:r w:rsidR="00E86CFC" w:rsidRPr="007E5046">
        <w:rPr>
          <w:rFonts w:cs="Arial"/>
        </w:rPr>
        <w:t>,</w:t>
      </w:r>
      <w:r w:rsidR="002247FE" w:rsidRPr="007E5046">
        <w:rPr>
          <w:rFonts w:cs="Arial"/>
        </w:rPr>
        <w:t xml:space="preserve"> da bo do poletja zaživela tudi spletna stran </w:t>
      </w:r>
      <w:r w:rsidR="00721C3C" w:rsidRPr="007E5046">
        <w:rPr>
          <w:rFonts w:cs="Arial"/>
        </w:rPr>
        <w:t>nascasopis.si</w:t>
      </w:r>
      <w:r w:rsidR="00E86CFC" w:rsidRPr="007E5046">
        <w:rPr>
          <w:rFonts w:cs="Arial"/>
        </w:rPr>
        <w:t>.</w:t>
      </w:r>
    </w:p>
    <w:p w14:paraId="066402D2" w14:textId="77777777" w:rsidR="0024496D" w:rsidRPr="007E5046" w:rsidRDefault="0024496D" w:rsidP="0024496D">
      <w:pPr>
        <w:jc w:val="both"/>
        <w:rPr>
          <w:rFonts w:cs="Arial"/>
        </w:rPr>
      </w:pPr>
    </w:p>
    <w:p w14:paraId="3D031DCE" w14:textId="7A265614" w:rsidR="00C02C95" w:rsidRDefault="00C02C95" w:rsidP="00C02C95">
      <w:pPr>
        <w:jc w:val="both"/>
        <w:rPr>
          <w:rFonts w:cs="Arial"/>
        </w:rPr>
      </w:pPr>
      <w:r w:rsidRPr="007E5046">
        <w:rPr>
          <w:rFonts w:cs="Arial"/>
        </w:rPr>
        <w:t>Vprašanj</w:t>
      </w:r>
      <w:r w:rsidR="00016C2A" w:rsidRPr="007E5046">
        <w:rPr>
          <w:rFonts w:cs="Arial"/>
        </w:rPr>
        <w:t xml:space="preserve">a sta postavila Irena Oblak in Peter Pikl. </w:t>
      </w:r>
    </w:p>
    <w:p w14:paraId="69707894" w14:textId="77777777" w:rsidR="0025294F" w:rsidRDefault="0025294F" w:rsidP="00C02C95">
      <w:pPr>
        <w:jc w:val="both"/>
        <w:rPr>
          <w:rFonts w:cs="Arial"/>
        </w:rPr>
      </w:pPr>
    </w:p>
    <w:p w14:paraId="0618349A" w14:textId="43306486" w:rsidR="0025294F" w:rsidRPr="007E5046" w:rsidRDefault="0025294F" w:rsidP="00C02C95">
      <w:pPr>
        <w:jc w:val="both"/>
        <w:rPr>
          <w:rFonts w:cs="Arial"/>
        </w:rPr>
      </w:pPr>
      <w:r>
        <w:rPr>
          <w:rFonts w:cs="Arial"/>
        </w:rPr>
        <w:t>Razprave ni bilo.</w:t>
      </w:r>
    </w:p>
    <w:p w14:paraId="5E137192" w14:textId="77777777" w:rsidR="00ED6553" w:rsidRPr="007E5046" w:rsidRDefault="00ED6553" w:rsidP="0024496D">
      <w:pPr>
        <w:spacing w:line="264" w:lineRule="auto"/>
        <w:jc w:val="both"/>
        <w:rPr>
          <w:rFonts w:cs="Arial"/>
        </w:rPr>
      </w:pPr>
    </w:p>
    <w:p w14:paraId="552EF80A" w14:textId="77777777" w:rsidR="0024496D" w:rsidRPr="007E5046" w:rsidRDefault="0024496D" w:rsidP="0024496D">
      <w:pPr>
        <w:rPr>
          <w:rFonts w:cs="Arial"/>
        </w:rPr>
      </w:pPr>
      <w:r w:rsidRPr="007E5046">
        <w:rPr>
          <w:rFonts w:cs="Arial"/>
        </w:rPr>
        <w:t>V sprejem je bil predlagan naslednji</w:t>
      </w:r>
    </w:p>
    <w:p w14:paraId="05EE8721" w14:textId="77777777" w:rsidR="0024496D" w:rsidRPr="007E5046" w:rsidRDefault="0024496D" w:rsidP="0024496D">
      <w:pPr>
        <w:pStyle w:val="Glava"/>
        <w:tabs>
          <w:tab w:val="left" w:pos="708"/>
        </w:tabs>
        <w:jc w:val="both"/>
        <w:rPr>
          <w:rFonts w:eastAsiaTheme="minorHAnsi" w:cs="Arial"/>
          <w:szCs w:val="22"/>
          <w:lang w:eastAsia="en-US"/>
        </w:rPr>
      </w:pPr>
    </w:p>
    <w:p w14:paraId="2AC2BB41" w14:textId="77777777" w:rsidR="0024496D" w:rsidRPr="007E5046" w:rsidRDefault="0024496D" w:rsidP="0024496D">
      <w:pPr>
        <w:tabs>
          <w:tab w:val="center" w:pos="7560"/>
        </w:tabs>
        <w:jc w:val="both"/>
        <w:rPr>
          <w:rFonts w:cs="Arial"/>
          <w:b/>
          <w:bCs/>
          <w:i/>
        </w:rPr>
      </w:pPr>
      <w:r w:rsidRPr="007E5046">
        <w:rPr>
          <w:rFonts w:cs="Arial"/>
          <w:b/>
          <w:bCs/>
          <w:i/>
        </w:rPr>
        <w:t>SKLEP:</w:t>
      </w:r>
    </w:p>
    <w:p w14:paraId="42C3F1E4" w14:textId="77777777" w:rsidR="006C3188" w:rsidRPr="007E5046" w:rsidRDefault="006C3188" w:rsidP="006C3188">
      <w:pPr>
        <w:jc w:val="both"/>
        <w:rPr>
          <w:b/>
          <w:bCs/>
          <w:i/>
          <w:iCs/>
        </w:rPr>
      </w:pPr>
      <w:r w:rsidRPr="007E5046">
        <w:rPr>
          <w:rFonts w:cs="Arial"/>
          <w:b/>
          <w:bCs/>
          <w:i/>
          <w:iCs/>
          <w:szCs w:val="22"/>
        </w:rPr>
        <w:t>Občinski svet Občine Vrhnika se seznani z Letnim poročilom Našega časopisa za leto 2024.</w:t>
      </w:r>
    </w:p>
    <w:p w14:paraId="627B1076" w14:textId="77777777" w:rsidR="006C3188" w:rsidRPr="00FC42D6" w:rsidRDefault="006C3188" w:rsidP="0024496D">
      <w:pPr>
        <w:pStyle w:val="Telobesedila"/>
        <w:spacing w:after="0"/>
        <w:rPr>
          <w:rFonts w:cs="Arial"/>
          <w:szCs w:val="22"/>
        </w:rPr>
      </w:pPr>
    </w:p>
    <w:p w14:paraId="285D8591" w14:textId="1E1D3B5D" w:rsidR="0024496D" w:rsidRPr="00FC42D6" w:rsidRDefault="0024496D" w:rsidP="0024496D">
      <w:pPr>
        <w:pStyle w:val="Telobesedila"/>
        <w:spacing w:after="0"/>
        <w:rPr>
          <w:rFonts w:cs="Arial"/>
          <w:szCs w:val="22"/>
        </w:rPr>
      </w:pPr>
      <w:r w:rsidRPr="00FC42D6">
        <w:rPr>
          <w:rFonts w:cs="Arial"/>
          <w:szCs w:val="22"/>
        </w:rPr>
        <w:t>Glasovanje</w:t>
      </w:r>
    </w:p>
    <w:p w14:paraId="26D9C320" w14:textId="7581975E" w:rsidR="0024496D" w:rsidRPr="00FC42D6" w:rsidRDefault="0024496D" w:rsidP="0024496D">
      <w:pPr>
        <w:pStyle w:val="Telobesedila"/>
        <w:spacing w:after="0"/>
        <w:rPr>
          <w:rFonts w:cs="Arial"/>
          <w:szCs w:val="22"/>
        </w:rPr>
      </w:pPr>
      <w:r w:rsidRPr="00FC42D6">
        <w:rPr>
          <w:rFonts w:cs="Arial"/>
          <w:szCs w:val="22"/>
        </w:rPr>
        <w:t>Navzočih: 2</w:t>
      </w:r>
      <w:r w:rsidR="0025294F" w:rsidRPr="00FC42D6">
        <w:rPr>
          <w:rFonts w:cs="Arial"/>
          <w:szCs w:val="22"/>
        </w:rPr>
        <w:t>4</w:t>
      </w:r>
    </w:p>
    <w:p w14:paraId="0B1F65FD" w14:textId="11DFB8E3" w:rsidR="0024496D" w:rsidRPr="00FC42D6" w:rsidRDefault="0024496D" w:rsidP="0024496D">
      <w:pPr>
        <w:pStyle w:val="Telobesedila"/>
        <w:spacing w:after="0"/>
        <w:rPr>
          <w:rFonts w:cs="Arial"/>
          <w:szCs w:val="22"/>
        </w:rPr>
      </w:pPr>
      <w:r w:rsidRPr="00FC42D6">
        <w:rPr>
          <w:rFonts w:cs="Arial"/>
          <w:szCs w:val="22"/>
        </w:rPr>
        <w:t xml:space="preserve">ZA: </w:t>
      </w:r>
      <w:r w:rsidR="0025294F" w:rsidRPr="00FC42D6">
        <w:rPr>
          <w:rFonts w:cs="Arial"/>
          <w:szCs w:val="22"/>
        </w:rPr>
        <w:t>23</w:t>
      </w:r>
    </w:p>
    <w:p w14:paraId="4E9859B3" w14:textId="77777777" w:rsidR="0024496D" w:rsidRPr="00FC42D6" w:rsidRDefault="0024496D" w:rsidP="0024496D">
      <w:pPr>
        <w:pStyle w:val="Telobesedila"/>
        <w:spacing w:after="0"/>
        <w:rPr>
          <w:rFonts w:cs="Arial"/>
          <w:szCs w:val="22"/>
        </w:rPr>
      </w:pPr>
    </w:p>
    <w:p w14:paraId="45B60A1C" w14:textId="77777777" w:rsidR="0024496D" w:rsidRPr="00FC42D6" w:rsidRDefault="0024496D" w:rsidP="0024496D">
      <w:pPr>
        <w:pStyle w:val="Telobesedila"/>
        <w:spacing w:after="0"/>
        <w:rPr>
          <w:rFonts w:cs="Arial"/>
          <w:szCs w:val="22"/>
        </w:rPr>
      </w:pPr>
      <w:r w:rsidRPr="00FC42D6">
        <w:rPr>
          <w:rFonts w:cs="Arial"/>
          <w:szCs w:val="22"/>
        </w:rPr>
        <w:t xml:space="preserve">Sklep je bil sprejet. </w:t>
      </w:r>
    </w:p>
    <w:p w14:paraId="73AEA517" w14:textId="77777777" w:rsidR="0024496D" w:rsidRPr="00DB2FB7" w:rsidRDefault="0024496D" w:rsidP="0024496D">
      <w:pPr>
        <w:rPr>
          <w:rFonts w:cs="Arial"/>
          <w:b/>
          <w:bCs/>
          <w:color w:val="ED0000"/>
        </w:rPr>
      </w:pPr>
    </w:p>
    <w:p w14:paraId="0E006A28" w14:textId="77777777" w:rsidR="0024496D" w:rsidRPr="00DB2FB7" w:rsidRDefault="0024496D" w:rsidP="0024496D">
      <w:pPr>
        <w:rPr>
          <w:rFonts w:cs="Arial"/>
          <w:b/>
          <w:bCs/>
          <w:color w:val="ED0000"/>
          <w:szCs w:val="22"/>
        </w:rPr>
      </w:pPr>
    </w:p>
    <w:p w14:paraId="1DBD747D" w14:textId="1CA73874" w:rsidR="00026B83" w:rsidRPr="00026B83" w:rsidRDefault="00026B83" w:rsidP="00026B83">
      <w:pPr>
        <w:pStyle w:val="Odstavekseznama"/>
        <w:numPr>
          <w:ilvl w:val="0"/>
          <w:numId w:val="3"/>
        </w:numPr>
        <w:tabs>
          <w:tab w:val="center" w:pos="7560"/>
        </w:tabs>
        <w:spacing w:line="276" w:lineRule="auto"/>
        <w:jc w:val="both"/>
        <w:rPr>
          <w:rFonts w:ascii="Arial" w:hAnsi="Arial" w:cs="Arial"/>
          <w:b/>
          <w:bCs/>
          <w:sz w:val="22"/>
          <w:szCs w:val="22"/>
        </w:rPr>
      </w:pPr>
      <w:r w:rsidRPr="00026B83">
        <w:rPr>
          <w:rFonts w:ascii="Arial" w:hAnsi="Arial" w:cs="Arial"/>
          <w:b/>
          <w:bCs/>
          <w:sz w:val="22"/>
          <w:szCs w:val="22"/>
        </w:rPr>
        <w:t>Predlog Zaključnega računa proračuna Občine Vrhnika za leto 2024</w:t>
      </w:r>
    </w:p>
    <w:p w14:paraId="188B9167" w14:textId="77777777" w:rsidR="0024496D" w:rsidRPr="00DB2FB7" w:rsidRDefault="0024496D" w:rsidP="0024496D">
      <w:pPr>
        <w:rPr>
          <w:rFonts w:cs="Arial"/>
          <w:b/>
          <w:bCs/>
          <w:color w:val="ED0000"/>
        </w:rPr>
      </w:pPr>
    </w:p>
    <w:p w14:paraId="6EBEA4AA" w14:textId="1CCFAA28" w:rsidR="00945675" w:rsidRDefault="00302FC5" w:rsidP="00EB2807">
      <w:pPr>
        <w:jc w:val="both"/>
        <w:rPr>
          <w:rFonts w:cs="Arial"/>
        </w:rPr>
      </w:pPr>
      <w:r w:rsidRPr="00F7163B">
        <w:rPr>
          <w:rFonts w:cs="Arial"/>
        </w:rPr>
        <w:t>Poročevalka točke je bila Maja Kogovšek, vodja oddelka za finance</w:t>
      </w:r>
      <w:r>
        <w:rPr>
          <w:rFonts w:cs="Arial"/>
        </w:rPr>
        <w:t>.</w:t>
      </w:r>
      <w:r w:rsidR="000574AA">
        <w:rPr>
          <w:rFonts w:cs="Arial"/>
        </w:rPr>
        <w:t xml:space="preserve"> </w:t>
      </w:r>
      <w:r w:rsidR="000574AA" w:rsidRPr="00DD17E1">
        <w:rPr>
          <w:rFonts w:cs="Arial"/>
          <w:szCs w:val="22"/>
        </w:rPr>
        <w:t>Zaključni račun občinskega proračuna je občinski akt, v katerem so prikazani predvideni in realizirani prihodki in drugi prejemki ter odhodki in drugi izdatki občine</w:t>
      </w:r>
      <w:r w:rsidR="000574AA">
        <w:rPr>
          <w:rFonts w:cs="Arial"/>
          <w:szCs w:val="22"/>
        </w:rPr>
        <w:t xml:space="preserve"> in Krajevnih skupnosti</w:t>
      </w:r>
      <w:r w:rsidR="000574AA" w:rsidRPr="00DD17E1">
        <w:rPr>
          <w:rFonts w:cs="Arial"/>
          <w:szCs w:val="22"/>
        </w:rPr>
        <w:t xml:space="preserve"> za preteklo leto.</w:t>
      </w:r>
      <w:r w:rsidR="00EB2807">
        <w:rPr>
          <w:rFonts w:cs="Arial"/>
        </w:rPr>
        <w:t xml:space="preserve"> </w:t>
      </w:r>
      <w:r w:rsidR="000F01AC">
        <w:rPr>
          <w:rFonts w:cs="Arial"/>
        </w:rPr>
        <w:t xml:space="preserve">Povedala je, da </w:t>
      </w:r>
      <w:r w:rsidR="00720150">
        <w:rPr>
          <w:rFonts w:cs="Arial"/>
        </w:rPr>
        <w:t xml:space="preserve">je bil </w:t>
      </w:r>
      <w:r w:rsidR="00C11BA1">
        <w:rPr>
          <w:rFonts w:cs="Arial"/>
        </w:rPr>
        <w:t>p</w:t>
      </w:r>
      <w:r w:rsidR="00720150">
        <w:rPr>
          <w:rFonts w:cs="Arial"/>
        </w:rPr>
        <w:t>roračun za leto 2024 sprejet v decembru 2023</w:t>
      </w:r>
      <w:r w:rsidR="00661029">
        <w:rPr>
          <w:rFonts w:cs="Arial"/>
        </w:rPr>
        <w:t xml:space="preserve">, naknadno je bil v juniju sprejet tudi rebalans proračuna. </w:t>
      </w:r>
      <w:r w:rsidR="00945675">
        <w:rPr>
          <w:rFonts w:cs="Arial"/>
        </w:rPr>
        <w:t xml:space="preserve">V nadaljevanju je </w:t>
      </w:r>
      <w:r w:rsidR="000F01AC">
        <w:rPr>
          <w:rFonts w:cs="Arial"/>
        </w:rPr>
        <w:t>podrobneje predstavila</w:t>
      </w:r>
      <w:r w:rsidR="00945675">
        <w:rPr>
          <w:rFonts w:cs="Arial"/>
        </w:rPr>
        <w:t xml:space="preserve"> </w:t>
      </w:r>
      <w:r w:rsidR="00945675" w:rsidRPr="00CB1F44">
        <w:rPr>
          <w:rFonts w:cs="Arial"/>
        </w:rPr>
        <w:t>zneske prihodkov in odhodkov pror</w:t>
      </w:r>
      <w:r w:rsidR="00945675">
        <w:rPr>
          <w:rFonts w:cs="Arial"/>
        </w:rPr>
        <w:t>ačuna Občine Vrhnika v letu 202</w:t>
      </w:r>
      <w:r w:rsidR="00036D6D">
        <w:rPr>
          <w:rFonts w:cs="Arial"/>
        </w:rPr>
        <w:t>4</w:t>
      </w:r>
      <w:r w:rsidR="00945675">
        <w:rPr>
          <w:rFonts w:cs="Arial"/>
        </w:rPr>
        <w:t xml:space="preserve"> </w:t>
      </w:r>
      <w:r w:rsidR="00945675" w:rsidRPr="00CB1F44">
        <w:rPr>
          <w:rFonts w:cs="Arial"/>
        </w:rPr>
        <w:t xml:space="preserve"> in ostala pomembna področja financiranja.</w:t>
      </w:r>
    </w:p>
    <w:p w14:paraId="291A3DB9" w14:textId="77777777" w:rsidR="00945675" w:rsidRDefault="00945675" w:rsidP="00EB2807">
      <w:pPr>
        <w:jc w:val="both"/>
        <w:rPr>
          <w:rFonts w:cs="Arial"/>
        </w:rPr>
      </w:pPr>
    </w:p>
    <w:p w14:paraId="3BCEAB40" w14:textId="1C74A9E2" w:rsidR="00302FC5" w:rsidRDefault="00302FC5" w:rsidP="0024496D">
      <w:pPr>
        <w:jc w:val="both"/>
        <w:rPr>
          <w:rFonts w:cs="Arial"/>
        </w:rPr>
      </w:pPr>
      <w:r w:rsidRPr="009D4219">
        <w:rPr>
          <w:rFonts w:cs="Arial"/>
        </w:rPr>
        <w:t>Točko je obravnaval Odbor za gospodarstvo, finance in proračun ter jo v predlaganem besedilu poslal Občinskemu svetu v obravnavo in sprejem.</w:t>
      </w:r>
    </w:p>
    <w:p w14:paraId="62CBD331" w14:textId="77777777" w:rsidR="00302FC5" w:rsidRPr="00DB2FB7" w:rsidRDefault="00302FC5" w:rsidP="0024496D">
      <w:pPr>
        <w:jc w:val="both"/>
        <w:rPr>
          <w:rFonts w:cs="Arial"/>
          <w:color w:val="ED0000"/>
        </w:rPr>
      </w:pPr>
    </w:p>
    <w:p w14:paraId="7217D480" w14:textId="2E96C369" w:rsidR="00454576" w:rsidRPr="00641911" w:rsidRDefault="00A17569" w:rsidP="00454576">
      <w:pPr>
        <w:jc w:val="both"/>
        <w:rPr>
          <w:rFonts w:cs="Arial"/>
        </w:rPr>
      </w:pPr>
      <w:r w:rsidRPr="00641911">
        <w:rPr>
          <w:rFonts w:cs="Arial"/>
        </w:rPr>
        <w:t xml:space="preserve">Vprašanje je podal Tomaž Gorišek. </w:t>
      </w:r>
    </w:p>
    <w:p w14:paraId="53348BEA" w14:textId="77777777" w:rsidR="00641911" w:rsidRPr="00641911" w:rsidRDefault="00641911" w:rsidP="00454576">
      <w:pPr>
        <w:jc w:val="both"/>
        <w:rPr>
          <w:rFonts w:cs="Arial"/>
        </w:rPr>
      </w:pPr>
    </w:p>
    <w:p w14:paraId="6D428F37" w14:textId="4A761976" w:rsidR="00641911" w:rsidRPr="00641911" w:rsidRDefault="00641911" w:rsidP="00454576">
      <w:pPr>
        <w:jc w:val="both"/>
        <w:rPr>
          <w:rFonts w:cs="Arial"/>
        </w:rPr>
      </w:pPr>
      <w:r w:rsidRPr="00641911">
        <w:rPr>
          <w:rFonts w:cs="Arial"/>
        </w:rPr>
        <w:t>Razprave ni bilo.</w:t>
      </w:r>
    </w:p>
    <w:p w14:paraId="76754548" w14:textId="77777777" w:rsidR="0024496D" w:rsidRPr="00641911" w:rsidRDefault="0024496D" w:rsidP="0024496D">
      <w:pPr>
        <w:tabs>
          <w:tab w:val="center" w:pos="7560"/>
        </w:tabs>
        <w:jc w:val="both"/>
        <w:rPr>
          <w:rFonts w:cs="Arial"/>
        </w:rPr>
      </w:pPr>
    </w:p>
    <w:p w14:paraId="0BEFC0BA" w14:textId="77777777" w:rsidR="0024496D" w:rsidRPr="00641911" w:rsidRDefault="0024496D" w:rsidP="0024496D">
      <w:pPr>
        <w:rPr>
          <w:rFonts w:cs="Arial"/>
        </w:rPr>
      </w:pPr>
      <w:r w:rsidRPr="00641911">
        <w:rPr>
          <w:rFonts w:cs="Arial"/>
        </w:rPr>
        <w:t>V sprejem je bil predlagan naslednji</w:t>
      </w:r>
    </w:p>
    <w:p w14:paraId="070D1F6C" w14:textId="77777777" w:rsidR="007A7435" w:rsidRDefault="007A7435" w:rsidP="0024496D">
      <w:pPr>
        <w:rPr>
          <w:rFonts w:cs="Arial"/>
        </w:rPr>
      </w:pPr>
    </w:p>
    <w:p w14:paraId="07C1481C" w14:textId="77777777" w:rsidR="0024496D" w:rsidRPr="00641911" w:rsidRDefault="0024496D" w:rsidP="0024496D">
      <w:pPr>
        <w:tabs>
          <w:tab w:val="center" w:pos="7560"/>
        </w:tabs>
        <w:jc w:val="both"/>
        <w:rPr>
          <w:rFonts w:cs="Arial"/>
          <w:b/>
          <w:bCs/>
          <w:i/>
        </w:rPr>
      </w:pPr>
    </w:p>
    <w:p w14:paraId="1CF817EA" w14:textId="77777777" w:rsidR="0024496D" w:rsidRPr="00641911" w:rsidRDefault="0024496D" w:rsidP="0024496D">
      <w:pPr>
        <w:tabs>
          <w:tab w:val="center" w:pos="7560"/>
        </w:tabs>
        <w:jc w:val="both"/>
        <w:rPr>
          <w:rFonts w:cs="Arial"/>
          <w:b/>
          <w:bCs/>
          <w:i/>
        </w:rPr>
      </w:pPr>
      <w:r w:rsidRPr="00641911">
        <w:rPr>
          <w:rFonts w:cs="Arial"/>
          <w:b/>
          <w:bCs/>
          <w:i/>
        </w:rPr>
        <w:t>SKLEP:</w:t>
      </w:r>
    </w:p>
    <w:p w14:paraId="3FB8E931" w14:textId="77777777" w:rsidR="00641911" w:rsidRPr="00641911" w:rsidRDefault="00B35ED0" w:rsidP="00641911">
      <w:pPr>
        <w:tabs>
          <w:tab w:val="left" w:pos="360"/>
        </w:tabs>
        <w:jc w:val="both"/>
        <w:rPr>
          <w:rFonts w:cs="Arial"/>
          <w:b/>
          <w:i/>
          <w:iCs/>
          <w:szCs w:val="22"/>
        </w:rPr>
      </w:pPr>
      <w:r w:rsidRPr="00641911">
        <w:rPr>
          <w:rFonts w:cs="Arial"/>
          <w:b/>
          <w:i/>
          <w:iCs/>
          <w:szCs w:val="22"/>
        </w:rPr>
        <w:t>Občinski svet Občine Vrhnika sprejme Zaključni račun Občine Vrhnika za leto 2024.</w:t>
      </w:r>
    </w:p>
    <w:p w14:paraId="4C7B5078" w14:textId="77777777" w:rsidR="00641911" w:rsidRPr="00641911" w:rsidRDefault="00641911" w:rsidP="00641911">
      <w:pPr>
        <w:tabs>
          <w:tab w:val="left" w:pos="360"/>
        </w:tabs>
        <w:jc w:val="both"/>
        <w:rPr>
          <w:rFonts w:cs="Arial"/>
          <w:b/>
          <w:i/>
          <w:iCs/>
          <w:szCs w:val="22"/>
        </w:rPr>
      </w:pPr>
    </w:p>
    <w:p w14:paraId="7D581BC5" w14:textId="12E6EA58" w:rsidR="0024496D" w:rsidRPr="00641911" w:rsidRDefault="0024496D" w:rsidP="00641911">
      <w:pPr>
        <w:tabs>
          <w:tab w:val="left" w:pos="360"/>
        </w:tabs>
        <w:jc w:val="both"/>
        <w:rPr>
          <w:rFonts w:cs="Arial"/>
          <w:i/>
          <w:iCs/>
          <w:szCs w:val="22"/>
        </w:rPr>
      </w:pPr>
      <w:r w:rsidRPr="00641911">
        <w:rPr>
          <w:rFonts w:cs="Arial"/>
          <w:szCs w:val="22"/>
        </w:rPr>
        <w:t>Glasovanje</w:t>
      </w:r>
    </w:p>
    <w:p w14:paraId="382E3E84" w14:textId="4277A55B" w:rsidR="0024496D" w:rsidRPr="00641911" w:rsidRDefault="0024496D" w:rsidP="0024496D">
      <w:pPr>
        <w:pStyle w:val="Telobesedila"/>
        <w:spacing w:after="0"/>
        <w:rPr>
          <w:rFonts w:cs="Arial"/>
          <w:szCs w:val="22"/>
        </w:rPr>
      </w:pPr>
      <w:r w:rsidRPr="00641911">
        <w:rPr>
          <w:rFonts w:cs="Arial"/>
          <w:szCs w:val="22"/>
        </w:rPr>
        <w:t>Navzočih: 2</w:t>
      </w:r>
      <w:r w:rsidR="00B35ED0" w:rsidRPr="00641911">
        <w:rPr>
          <w:rFonts w:cs="Arial"/>
          <w:szCs w:val="22"/>
        </w:rPr>
        <w:t>4</w:t>
      </w:r>
    </w:p>
    <w:p w14:paraId="612121CC" w14:textId="7F5A205B" w:rsidR="0024496D" w:rsidRPr="00641911" w:rsidRDefault="0024496D" w:rsidP="0024496D">
      <w:pPr>
        <w:pStyle w:val="Telobesedila"/>
        <w:spacing w:after="0"/>
        <w:rPr>
          <w:rFonts w:cs="Arial"/>
          <w:szCs w:val="22"/>
        </w:rPr>
      </w:pPr>
      <w:r w:rsidRPr="00641911">
        <w:rPr>
          <w:rFonts w:cs="Arial"/>
          <w:szCs w:val="22"/>
        </w:rPr>
        <w:t>ZA: 2</w:t>
      </w:r>
      <w:r w:rsidR="00B35ED0" w:rsidRPr="00641911">
        <w:rPr>
          <w:rFonts w:cs="Arial"/>
          <w:szCs w:val="22"/>
        </w:rPr>
        <w:t>1</w:t>
      </w:r>
    </w:p>
    <w:p w14:paraId="4F7328ED" w14:textId="77069E66" w:rsidR="00B35ED0" w:rsidRPr="00641911" w:rsidRDefault="00B35ED0" w:rsidP="0024496D">
      <w:pPr>
        <w:pStyle w:val="Telobesedila"/>
        <w:spacing w:after="0"/>
        <w:rPr>
          <w:rFonts w:cs="Arial"/>
          <w:szCs w:val="22"/>
        </w:rPr>
      </w:pPr>
      <w:r w:rsidRPr="00641911">
        <w:rPr>
          <w:rFonts w:cs="Arial"/>
          <w:szCs w:val="22"/>
        </w:rPr>
        <w:t>Proti: 1</w:t>
      </w:r>
    </w:p>
    <w:p w14:paraId="4F1A72C3" w14:textId="77777777" w:rsidR="0024496D" w:rsidRPr="00641911" w:rsidRDefault="0024496D" w:rsidP="0024496D">
      <w:pPr>
        <w:pStyle w:val="Telobesedila"/>
        <w:spacing w:after="0"/>
        <w:rPr>
          <w:rFonts w:cs="Arial"/>
          <w:szCs w:val="22"/>
        </w:rPr>
      </w:pPr>
    </w:p>
    <w:p w14:paraId="44B19302" w14:textId="77777777" w:rsidR="0024496D" w:rsidRPr="00641911" w:rsidRDefault="0024496D" w:rsidP="0024496D">
      <w:pPr>
        <w:pStyle w:val="Telobesedila"/>
        <w:spacing w:after="0"/>
        <w:rPr>
          <w:rFonts w:cs="Arial"/>
          <w:szCs w:val="22"/>
        </w:rPr>
      </w:pPr>
      <w:r w:rsidRPr="00641911">
        <w:rPr>
          <w:rFonts w:cs="Arial"/>
          <w:szCs w:val="22"/>
        </w:rPr>
        <w:t xml:space="preserve">Sklep je bil sprejet. </w:t>
      </w:r>
    </w:p>
    <w:p w14:paraId="6B618A57" w14:textId="77777777" w:rsidR="0024496D" w:rsidRPr="00641911" w:rsidRDefault="0024496D" w:rsidP="0024496D">
      <w:pPr>
        <w:pStyle w:val="Telobesedila"/>
        <w:spacing w:after="0"/>
        <w:rPr>
          <w:rFonts w:cs="Arial"/>
          <w:szCs w:val="22"/>
        </w:rPr>
      </w:pPr>
    </w:p>
    <w:p w14:paraId="194BF780" w14:textId="77777777" w:rsidR="0024496D" w:rsidRPr="00DB2FB7" w:rsidRDefault="0024496D" w:rsidP="0024496D">
      <w:pPr>
        <w:pStyle w:val="Telobesedila"/>
        <w:spacing w:after="0"/>
        <w:rPr>
          <w:rFonts w:cs="Arial"/>
          <w:color w:val="ED0000"/>
          <w:szCs w:val="22"/>
        </w:rPr>
      </w:pPr>
    </w:p>
    <w:p w14:paraId="3D9CC6C4" w14:textId="13018A9F" w:rsidR="00254E6E" w:rsidRPr="00254E6E" w:rsidRDefault="00254E6E" w:rsidP="00254E6E">
      <w:pPr>
        <w:pStyle w:val="Odstavekseznama"/>
        <w:numPr>
          <w:ilvl w:val="0"/>
          <w:numId w:val="3"/>
        </w:numPr>
        <w:tabs>
          <w:tab w:val="center" w:pos="7560"/>
        </w:tabs>
        <w:spacing w:line="276" w:lineRule="auto"/>
        <w:jc w:val="both"/>
        <w:rPr>
          <w:rFonts w:ascii="Arial" w:hAnsi="Arial" w:cs="Arial"/>
          <w:b/>
          <w:bCs/>
          <w:sz w:val="22"/>
          <w:szCs w:val="22"/>
        </w:rPr>
      </w:pPr>
      <w:r w:rsidRPr="00254E6E">
        <w:rPr>
          <w:rFonts w:ascii="Arial" w:hAnsi="Arial" w:cs="Arial"/>
          <w:b/>
          <w:bCs/>
          <w:sz w:val="22"/>
          <w:szCs w:val="22"/>
        </w:rPr>
        <w:t>Predlog Rebalansa proračuna Občine Vrhnika za leto 2025</w:t>
      </w:r>
    </w:p>
    <w:p w14:paraId="1F26CBC5" w14:textId="77777777" w:rsidR="00D776FA" w:rsidRPr="00DB2FB7" w:rsidRDefault="00D776FA" w:rsidP="00D776FA">
      <w:pPr>
        <w:pStyle w:val="Glava"/>
        <w:tabs>
          <w:tab w:val="clear" w:pos="4536"/>
          <w:tab w:val="clear" w:pos="9072"/>
        </w:tabs>
        <w:jc w:val="both"/>
        <w:rPr>
          <w:rFonts w:cs="Arial"/>
          <w:b/>
          <w:bCs/>
          <w:color w:val="ED0000"/>
        </w:rPr>
      </w:pPr>
    </w:p>
    <w:p w14:paraId="66DD10B8" w14:textId="13013237" w:rsidR="001A7B4F" w:rsidRDefault="00B558D0" w:rsidP="001A7B4F">
      <w:pPr>
        <w:jc w:val="both"/>
      </w:pPr>
      <w:r w:rsidRPr="00F7163B">
        <w:rPr>
          <w:rFonts w:cs="Arial"/>
        </w:rPr>
        <w:t>Poročevalka točke je bila Maja Kogovšek, vodja oddelka za finance.</w:t>
      </w:r>
      <w:r w:rsidR="00F7163B">
        <w:rPr>
          <w:rFonts w:cs="Arial"/>
        </w:rPr>
        <w:t xml:space="preserve"> </w:t>
      </w:r>
      <w:r w:rsidR="00EB170F" w:rsidRPr="00A26782">
        <w:rPr>
          <w:rFonts w:cs="Arial"/>
          <w:szCs w:val="22"/>
        </w:rPr>
        <w:t xml:space="preserve">Občinski svet Občine Vrhnika je na svoji </w:t>
      </w:r>
      <w:r w:rsidR="00EB170F">
        <w:rPr>
          <w:rFonts w:cs="Arial"/>
          <w:szCs w:val="22"/>
        </w:rPr>
        <w:t>8</w:t>
      </w:r>
      <w:r w:rsidR="00EB170F" w:rsidRPr="00A26782">
        <w:rPr>
          <w:rFonts w:cs="Arial"/>
          <w:szCs w:val="22"/>
        </w:rPr>
        <w:t xml:space="preserve">. </w:t>
      </w:r>
      <w:r w:rsidR="00EB170F">
        <w:rPr>
          <w:rFonts w:cs="Arial"/>
          <w:szCs w:val="22"/>
        </w:rPr>
        <w:t xml:space="preserve">redni </w:t>
      </w:r>
      <w:r w:rsidR="00EB170F" w:rsidRPr="00A26782">
        <w:rPr>
          <w:rFonts w:cs="Arial"/>
          <w:szCs w:val="22"/>
        </w:rPr>
        <w:t xml:space="preserve">seji dne </w:t>
      </w:r>
      <w:r w:rsidR="00EB170F">
        <w:rPr>
          <w:rFonts w:cs="Arial"/>
          <w:szCs w:val="22"/>
        </w:rPr>
        <w:t>14</w:t>
      </w:r>
      <w:r w:rsidR="00EB170F" w:rsidRPr="00A26782">
        <w:rPr>
          <w:rFonts w:cs="Arial"/>
          <w:szCs w:val="22"/>
        </w:rPr>
        <w:t>.</w:t>
      </w:r>
      <w:r w:rsidR="00EB170F">
        <w:rPr>
          <w:rFonts w:cs="Arial"/>
          <w:szCs w:val="22"/>
        </w:rPr>
        <w:t xml:space="preserve"> 12</w:t>
      </w:r>
      <w:r w:rsidR="00EB170F" w:rsidRPr="00A26782">
        <w:rPr>
          <w:rFonts w:cs="Arial"/>
          <w:szCs w:val="22"/>
        </w:rPr>
        <w:t>.</w:t>
      </w:r>
      <w:r w:rsidR="00EB170F">
        <w:rPr>
          <w:rFonts w:cs="Arial"/>
          <w:szCs w:val="22"/>
        </w:rPr>
        <w:t xml:space="preserve"> </w:t>
      </w:r>
      <w:r w:rsidR="00EB170F" w:rsidRPr="00A26782">
        <w:rPr>
          <w:rFonts w:cs="Arial"/>
          <w:szCs w:val="22"/>
        </w:rPr>
        <w:t>20</w:t>
      </w:r>
      <w:r w:rsidR="00EB170F">
        <w:rPr>
          <w:rFonts w:cs="Arial"/>
          <w:szCs w:val="22"/>
        </w:rPr>
        <w:t>23</w:t>
      </w:r>
      <w:r w:rsidR="00EB170F" w:rsidRPr="00A26782">
        <w:rPr>
          <w:rFonts w:cs="Arial"/>
          <w:szCs w:val="22"/>
        </w:rPr>
        <w:t xml:space="preserve"> sprejel Odlok o proračunu Občine Vrhnika za let</w:t>
      </w:r>
      <w:r w:rsidR="00EB170F">
        <w:rPr>
          <w:rFonts w:cs="Arial"/>
          <w:szCs w:val="22"/>
        </w:rPr>
        <w:t>o</w:t>
      </w:r>
      <w:r w:rsidR="00EB170F" w:rsidRPr="00A26782">
        <w:rPr>
          <w:rFonts w:cs="Arial"/>
          <w:szCs w:val="22"/>
        </w:rPr>
        <w:t xml:space="preserve"> </w:t>
      </w:r>
      <w:r w:rsidR="00EB170F">
        <w:rPr>
          <w:rFonts w:cs="Arial"/>
          <w:szCs w:val="22"/>
        </w:rPr>
        <w:t>2025, ki je bil kasneje deležen tudi dveh sprememb, in sicer na 11. redni seji dne, 20. 6. 2024 in na 13. redni seji dne, 12. 12. 2024.</w:t>
      </w:r>
      <w:r w:rsidR="001A7B4F">
        <w:rPr>
          <w:rFonts w:cs="Arial"/>
          <w:szCs w:val="22"/>
        </w:rPr>
        <w:t xml:space="preserve"> </w:t>
      </w:r>
      <w:r w:rsidR="001A7B4F">
        <w:t xml:space="preserve">S predlogom rebalansa proračuna za leto 2025 se usklajujejo prihodki in odhodki občinskega proračuna, finančno in časovno se usklajuje izvedba načrtovanih investicij, uskladi se tudi načrtovano stanje sredstev na računu občine in </w:t>
      </w:r>
      <w:r w:rsidR="0083518C">
        <w:t>K</w:t>
      </w:r>
      <w:r w:rsidR="001A7B4F">
        <w:t>rajevnih skupnosti na zadnji dan preteklega leta oz. na dan 31. 12. 2024 z dejanskim stanjem sredstev.</w:t>
      </w:r>
      <w:r w:rsidR="00CE5E59">
        <w:t xml:space="preserve"> </w:t>
      </w:r>
      <w:r w:rsidR="00470B44">
        <w:t>V nadalje</w:t>
      </w:r>
      <w:r w:rsidR="00580C0F">
        <w:t xml:space="preserve">vanju </w:t>
      </w:r>
      <w:r w:rsidR="00085EE4">
        <w:t>je bilo predstavljeno</w:t>
      </w:r>
      <w:r w:rsidR="00580C0F">
        <w:t xml:space="preserve"> </w:t>
      </w:r>
      <w:r w:rsidR="00D61F6C">
        <w:t xml:space="preserve">kateri prihodki in odhodki se </w:t>
      </w:r>
      <w:r w:rsidR="00470B44">
        <w:t>spreminjajo oz. usklajujejo z rebalansom proračuna</w:t>
      </w:r>
      <w:r w:rsidR="00580C0F">
        <w:t>.</w:t>
      </w:r>
      <w:r w:rsidR="00470B44">
        <w:t xml:space="preserve"> </w:t>
      </w:r>
    </w:p>
    <w:p w14:paraId="1BF86BFD" w14:textId="00DD9F2A" w:rsidR="00D84BA7" w:rsidRDefault="00D84BA7" w:rsidP="0024496D">
      <w:pPr>
        <w:jc w:val="both"/>
        <w:rPr>
          <w:rFonts w:cs="Arial"/>
          <w:color w:val="ED0000"/>
        </w:rPr>
      </w:pPr>
    </w:p>
    <w:p w14:paraId="5410BCEA" w14:textId="29F0EABF" w:rsidR="00577E0C" w:rsidRPr="009D4219" w:rsidRDefault="00577E0C" w:rsidP="00577E0C">
      <w:pPr>
        <w:jc w:val="both"/>
        <w:rPr>
          <w:rFonts w:cs="Arial"/>
        </w:rPr>
      </w:pPr>
      <w:r w:rsidRPr="009D4219">
        <w:rPr>
          <w:rFonts w:cs="Arial"/>
        </w:rPr>
        <w:t>Točko je obravnaval Odbor za gospodarstvo, finance in proračun ter jo v predlaganem besedilu poslal Občinskemu svetu v obravnavo in sprejem.</w:t>
      </w:r>
    </w:p>
    <w:p w14:paraId="33C33D86" w14:textId="77777777" w:rsidR="00D84BA7" w:rsidRPr="009D4219" w:rsidRDefault="00D84BA7" w:rsidP="0024496D">
      <w:pPr>
        <w:jc w:val="both"/>
        <w:rPr>
          <w:rFonts w:cs="Arial"/>
        </w:rPr>
      </w:pPr>
    </w:p>
    <w:p w14:paraId="5423901C" w14:textId="74277942" w:rsidR="0024496D" w:rsidRDefault="000B7D23" w:rsidP="0024496D">
      <w:pPr>
        <w:rPr>
          <w:rFonts w:cs="Arial"/>
        </w:rPr>
      </w:pPr>
      <w:r w:rsidRPr="009D4219">
        <w:rPr>
          <w:rFonts w:cs="Arial"/>
        </w:rPr>
        <w:t xml:space="preserve">Vprašanje je postavil Anže Grampovčan. </w:t>
      </w:r>
    </w:p>
    <w:p w14:paraId="1C5C9567" w14:textId="77777777" w:rsidR="00AF5A42" w:rsidRDefault="00AF5A42" w:rsidP="0024496D">
      <w:pPr>
        <w:rPr>
          <w:rFonts w:cs="Arial"/>
        </w:rPr>
      </w:pPr>
    </w:p>
    <w:p w14:paraId="6C89E9D3" w14:textId="2A0FE85E" w:rsidR="00AF5A42" w:rsidRPr="009D4219" w:rsidRDefault="00AF5A42" w:rsidP="0024496D">
      <w:pPr>
        <w:rPr>
          <w:rFonts w:cs="Arial"/>
        </w:rPr>
      </w:pPr>
      <w:r>
        <w:rPr>
          <w:rFonts w:cs="Arial"/>
        </w:rPr>
        <w:t>Razprave ni bilo.</w:t>
      </w:r>
    </w:p>
    <w:p w14:paraId="7616D0E3" w14:textId="77777777" w:rsidR="000B7D23" w:rsidRPr="00DB2FB7" w:rsidRDefault="000B7D23" w:rsidP="0024496D">
      <w:pPr>
        <w:rPr>
          <w:rFonts w:cs="Arial"/>
          <w:bCs/>
          <w:color w:val="ED0000"/>
        </w:rPr>
      </w:pPr>
    </w:p>
    <w:p w14:paraId="735C5A49" w14:textId="77777777" w:rsidR="0024496D" w:rsidRPr="009D4219" w:rsidRDefault="0024496D" w:rsidP="0024496D">
      <w:pPr>
        <w:rPr>
          <w:rFonts w:cs="Arial"/>
        </w:rPr>
      </w:pPr>
      <w:r w:rsidRPr="009D4219">
        <w:rPr>
          <w:rFonts w:cs="Arial"/>
        </w:rPr>
        <w:t>V sprejem je bil predlagan naslednji</w:t>
      </w:r>
    </w:p>
    <w:p w14:paraId="390093BD" w14:textId="77777777" w:rsidR="0024496D" w:rsidRPr="00DB2FB7" w:rsidRDefault="0024496D" w:rsidP="0024496D">
      <w:pPr>
        <w:rPr>
          <w:rFonts w:cs="Arial"/>
          <w:b/>
          <w:bCs/>
          <w:color w:val="ED0000"/>
        </w:rPr>
      </w:pPr>
    </w:p>
    <w:p w14:paraId="07A4A8A8" w14:textId="77777777" w:rsidR="00476C03" w:rsidRPr="009D4219" w:rsidRDefault="00476C03" w:rsidP="00476C03">
      <w:pPr>
        <w:tabs>
          <w:tab w:val="center" w:pos="7560"/>
        </w:tabs>
        <w:jc w:val="both"/>
        <w:rPr>
          <w:rFonts w:cs="Arial"/>
          <w:b/>
          <w:bCs/>
          <w:i/>
          <w:szCs w:val="22"/>
        </w:rPr>
      </w:pPr>
      <w:r w:rsidRPr="009D4219">
        <w:rPr>
          <w:rFonts w:cs="Arial"/>
          <w:b/>
          <w:bCs/>
          <w:i/>
          <w:szCs w:val="22"/>
        </w:rPr>
        <w:t>SKLEP:</w:t>
      </w:r>
    </w:p>
    <w:p w14:paraId="0D3B3996" w14:textId="77777777" w:rsidR="009D4219" w:rsidRPr="009D4219" w:rsidRDefault="009D4219" w:rsidP="009D4219">
      <w:pPr>
        <w:tabs>
          <w:tab w:val="left" w:pos="180"/>
        </w:tabs>
        <w:jc w:val="both"/>
        <w:rPr>
          <w:rFonts w:cs="Arial"/>
          <w:i/>
          <w:iCs/>
          <w:szCs w:val="22"/>
        </w:rPr>
      </w:pPr>
      <w:r w:rsidRPr="009D4219">
        <w:rPr>
          <w:rFonts w:cs="Arial"/>
          <w:b/>
          <w:i/>
          <w:iCs/>
          <w:szCs w:val="22"/>
        </w:rPr>
        <w:t>Občinski svet Občine Vrhnika sprejme Rebalans proračuna Občine Vrhnika za leto 2025.</w:t>
      </w:r>
    </w:p>
    <w:p w14:paraId="35EB7ADF" w14:textId="77777777" w:rsidR="006819B0" w:rsidRDefault="006819B0" w:rsidP="0024496D">
      <w:pPr>
        <w:tabs>
          <w:tab w:val="center" w:pos="7560"/>
        </w:tabs>
        <w:jc w:val="both"/>
        <w:rPr>
          <w:rFonts w:cs="Arial"/>
          <w:b/>
          <w:bCs/>
          <w:color w:val="ED0000"/>
          <w:szCs w:val="22"/>
        </w:rPr>
      </w:pPr>
    </w:p>
    <w:p w14:paraId="1ED157E1" w14:textId="77777777" w:rsidR="009D4219" w:rsidRPr="00DB2FB7" w:rsidRDefault="009D4219" w:rsidP="0024496D">
      <w:pPr>
        <w:tabs>
          <w:tab w:val="center" w:pos="7560"/>
        </w:tabs>
        <w:jc w:val="both"/>
        <w:rPr>
          <w:rFonts w:cs="Arial"/>
          <w:b/>
          <w:bCs/>
          <w:color w:val="ED0000"/>
          <w:szCs w:val="22"/>
        </w:rPr>
      </w:pPr>
    </w:p>
    <w:p w14:paraId="4C95A536" w14:textId="77777777" w:rsidR="0024496D" w:rsidRPr="00F23405" w:rsidRDefault="0024496D" w:rsidP="0024496D">
      <w:pPr>
        <w:pStyle w:val="Telobesedila"/>
        <w:spacing w:after="0"/>
        <w:rPr>
          <w:rFonts w:cs="Arial"/>
          <w:szCs w:val="22"/>
        </w:rPr>
      </w:pPr>
      <w:r w:rsidRPr="00F23405">
        <w:rPr>
          <w:rFonts w:cs="Arial"/>
          <w:szCs w:val="22"/>
        </w:rPr>
        <w:t>Glasovanje</w:t>
      </w:r>
    </w:p>
    <w:p w14:paraId="23EFE83A" w14:textId="1FF353B3" w:rsidR="0024496D" w:rsidRPr="00F23405" w:rsidRDefault="0024496D" w:rsidP="0024496D">
      <w:pPr>
        <w:pStyle w:val="Telobesedila"/>
        <w:spacing w:after="0"/>
        <w:rPr>
          <w:rFonts w:cs="Arial"/>
          <w:szCs w:val="22"/>
        </w:rPr>
      </w:pPr>
      <w:r w:rsidRPr="00F23405">
        <w:rPr>
          <w:rFonts w:cs="Arial"/>
          <w:szCs w:val="22"/>
        </w:rPr>
        <w:t>Navzočih: 2</w:t>
      </w:r>
      <w:r w:rsidR="009D4219" w:rsidRPr="00F23405">
        <w:rPr>
          <w:rFonts w:cs="Arial"/>
          <w:szCs w:val="22"/>
        </w:rPr>
        <w:t>4</w:t>
      </w:r>
    </w:p>
    <w:p w14:paraId="45ACCA38" w14:textId="00A9DD66" w:rsidR="0024496D" w:rsidRPr="00F23405" w:rsidRDefault="0024496D" w:rsidP="0024496D">
      <w:pPr>
        <w:pStyle w:val="Telobesedila"/>
        <w:spacing w:after="0"/>
        <w:rPr>
          <w:rFonts w:cs="Arial"/>
          <w:szCs w:val="22"/>
        </w:rPr>
      </w:pPr>
      <w:r w:rsidRPr="00F23405">
        <w:rPr>
          <w:rFonts w:cs="Arial"/>
          <w:szCs w:val="22"/>
        </w:rPr>
        <w:t xml:space="preserve">ZA: </w:t>
      </w:r>
      <w:r w:rsidR="00AC61B9" w:rsidRPr="00F23405">
        <w:rPr>
          <w:rFonts w:cs="Arial"/>
          <w:szCs w:val="22"/>
        </w:rPr>
        <w:t>2</w:t>
      </w:r>
      <w:r w:rsidR="009D4219" w:rsidRPr="00F23405">
        <w:rPr>
          <w:rFonts w:cs="Arial"/>
          <w:szCs w:val="22"/>
        </w:rPr>
        <w:t>1</w:t>
      </w:r>
    </w:p>
    <w:p w14:paraId="0103588C" w14:textId="5BE54358" w:rsidR="005C5A04" w:rsidRPr="00F23405" w:rsidRDefault="005C5A04" w:rsidP="0024496D">
      <w:pPr>
        <w:pStyle w:val="Telobesedila"/>
        <w:spacing w:after="0"/>
        <w:rPr>
          <w:rFonts w:cs="Arial"/>
          <w:szCs w:val="22"/>
        </w:rPr>
      </w:pPr>
      <w:r w:rsidRPr="00F23405">
        <w:rPr>
          <w:rFonts w:cs="Arial"/>
          <w:szCs w:val="22"/>
        </w:rPr>
        <w:t>Proti: 1</w:t>
      </w:r>
    </w:p>
    <w:p w14:paraId="10D69552" w14:textId="77777777" w:rsidR="0024496D" w:rsidRPr="00F23405" w:rsidRDefault="0024496D" w:rsidP="0024496D">
      <w:pPr>
        <w:pStyle w:val="Telobesedila"/>
        <w:spacing w:after="0"/>
        <w:rPr>
          <w:rFonts w:cs="Arial"/>
          <w:szCs w:val="22"/>
        </w:rPr>
      </w:pPr>
    </w:p>
    <w:p w14:paraId="132B2F80" w14:textId="6D1E8E9B" w:rsidR="0032195B" w:rsidRPr="00F23405" w:rsidRDefault="0024496D" w:rsidP="0024496D">
      <w:pPr>
        <w:pStyle w:val="Telobesedila"/>
        <w:spacing w:after="0"/>
        <w:rPr>
          <w:rFonts w:cs="Arial"/>
          <w:szCs w:val="22"/>
        </w:rPr>
      </w:pPr>
      <w:r w:rsidRPr="00F23405">
        <w:rPr>
          <w:rFonts w:cs="Arial"/>
          <w:szCs w:val="22"/>
        </w:rPr>
        <w:t xml:space="preserve">Sklep je bil sprejet. </w:t>
      </w:r>
    </w:p>
    <w:p w14:paraId="62EC876F" w14:textId="77777777" w:rsidR="0046752A" w:rsidRPr="00DB2FB7" w:rsidRDefault="0046752A" w:rsidP="0046752A">
      <w:pPr>
        <w:rPr>
          <w:rFonts w:cs="Arial"/>
          <w:color w:val="ED0000"/>
          <w:szCs w:val="22"/>
        </w:rPr>
      </w:pPr>
    </w:p>
    <w:p w14:paraId="5B2D356F" w14:textId="77777777" w:rsidR="0046752A" w:rsidRPr="00DB2FB7" w:rsidRDefault="0046752A" w:rsidP="0046752A">
      <w:pPr>
        <w:rPr>
          <w:rFonts w:cs="Arial"/>
          <w:color w:val="ED0000"/>
          <w:szCs w:val="22"/>
        </w:rPr>
      </w:pPr>
    </w:p>
    <w:p w14:paraId="158F992F" w14:textId="672B8E62" w:rsidR="005C3EB4" w:rsidRPr="005C3EB4" w:rsidRDefault="005C3EB4" w:rsidP="005C3EB4">
      <w:pPr>
        <w:pStyle w:val="Odstavekseznama"/>
        <w:numPr>
          <w:ilvl w:val="0"/>
          <w:numId w:val="3"/>
        </w:numPr>
        <w:tabs>
          <w:tab w:val="center" w:pos="7560"/>
        </w:tabs>
        <w:spacing w:line="276" w:lineRule="auto"/>
        <w:jc w:val="both"/>
        <w:rPr>
          <w:rFonts w:ascii="Arial" w:hAnsi="Arial" w:cs="Arial"/>
          <w:b/>
          <w:sz w:val="22"/>
          <w:szCs w:val="22"/>
        </w:rPr>
      </w:pPr>
      <w:r w:rsidRPr="005C3EB4">
        <w:rPr>
          <w:rFonts w:ascii="Arial" w:hAnsi="Arial" w:cs="Arial"/>
          <w:b/>
          <w:sz w:val="22"/>
          <w:szCs w:val="22"/>
        </w:rPr>
        <w:t>Sklep o ukinitvi statusa javnega dobra in družbene lastnine v splošni rabi ter splošnega ljudskega premoženja v splošni rabi</w:t>
      </w:r>
    </w:p>
    <w:p w14:paraId="5EB9BEF4" w14:textId="77777777" w:rsidR="0024496D" w:rsidRPr="00DB2FB7" w:rsidRDefault="0024496D" w:rsidP="0024496D">
      <w:pPr>
        <w:pStyle w:val="Odstavekseznama"/>
        <w:spacing w:line="276" w:lineRule="auto"/>
        <w:ind w:left="1080"/>
        <w:jc w:val="both"/>
        <w:rPr>
          <w:rFonts w:ascii="Arial" w:hAnsi="Arial" w:cs="Arial"/>
          <w:b/>
          <w:color w:val="ED0000"/>
          <w:sz w:val="22"/>
          <w:szCs w:val="22"/>
        </w:rPr>
      </w:pPr>
    </w:p>
    <w:p w14:paraId="1413AC73" w14:textId="77777777" w:rsidR="0024496D" w:rsidRPr="00DB2FB7" w:rsidRDefault="0024496D" w:rsidP="0024496D">
      <w:pPr>
        <w:jc w:val="both"/>
        <w:rPr>
          <w:rFonts w:cs="Arial"/>
          <w:color w:val="ED0000"/>
        </w:rPr>
      </w:pPr>
    </w:p>
    <w:p w14:paraId="0958AAC0" w14:textId="633931A6" w:rsidR="00932259" w:rsidRPr="006E76AA" w:rsidRDefault="000A6CC1" w:rsidP="006E76AA">
      <w:pPr>
        <w:jc w:val="both"/>
        <w:rPr>
          <w:rFonts w:cs="Arial"/>
          <w:szCs w:val="22"/>
        </w:rPr>
      </w:pPr>
      <w:r w:rsidRPr="0060427B">
        <w:rPr>
          <w:rFonts w:cs="Arial"/>
        </w:rPr>
        <w:t xml:space="preserve">Poročevalec točke je bil Janez Jelovšek, vodja Oddelka za okolje in komunalo. </w:t>
      </w:r>
      <w:r w:rsidR="00AF2B8F" w:rsidRPr="0060427B">
        <w:rPr>
          <w:rFonts w:cs="Arial"/>
          <w:szCs w:val="22"/>
        </w:rPr>
        <w:t xml:space="preserve">Splošno ljudsko premoženje in družbena lastnina sta pojma, ostanka pravnega sistema povojne SFRJ, kjer je </w:t>
      </w:r>
      <w:r w:rsidR="00AF2B8F">
        <w:rPr>
          <w:rFonts w:cs="Arial"/>
          <w:szCs w:val="22"/>
        </w:rPr>
        <w:t xml:space="preserve">bila zasebna lastnina omejena pravna kategorija. Pojma sta se uporabljala zlasti za tiste stvari </w:t>
      </w:r>
      <w:r w:rsidR="00AF2B8F">
        <w:rPr>
          <w:rFonts w:cs="Arial"/>
          <w:szCs w:val="22"/>
        </w:rPr>
        <w:lastRenderedPageBreak/>
        <w:t>(nepremičnine), ki bi sicer bile na razpolago bodisi lokalni skupnosti oz. državi bodisi pravnim osebam oz. zadrugam, pri izvrševanju njenih funkcij. V konceptu družbene lastnine ni bil nihče lastnik temveč zgolj uporabnik skupne (družbene) lastnine. Danes ta pojma s pravno ureditvijo iz Stvarnopravnega zakonika in Ustave Republike Slovenije ter pravom Evropske Unije nista združljiva ter mu nasprotujeta. V veliki večini primerov ti pojmi zajemajo javne ceste, ki so že kategorizirane.</w:t>
      </w:r>
      <w:r w:rsidR="0016037C">
        <w:rPr>
          <w:rFonts w:cs="Arial"/>
          <w:szCs w:val="22"/>
        </w:rPr>
        <w:t xml:space="preserve"> Po sedaj veljavnem pravu, na vseh navedenih nepremičninah,</w:t>
      </w:r>
      <w:r w:rsidR="0016037C" w:rsidRPr="00365B45">
        <w:rPr>
          <w:rFonts w:cs="Arial"/>
          <w:szCs w:val="22"/>
        </w:rPr>
        <w:t xml:space="preserve"> ni mogoče pridobiti lastninske pravice</w:t>
      </w:r>
      <w:r w:rsidR="0016037C">
        <w:rPr>
          <w:rFonts w:cs="Arial"/>
          <w:szCs w:val="22"/>
        </w:rPr>
        <w:t>, bodisi</w:t>
      </w:r>
      <w:r w:rsidR="0016037C" w:rsidRPr="00365B45">
        <w:rPr>
          <w:rFonts w:cs="Arial"/>
          <w:szCs w:val="22"/>
        </w:rPr>
        <w:t xml:space="preserve"> s </w:t>
      </w:r>
      <w:proofErr w:type="spellStart"/>
      <w:r w:rsidR="0016037C" w:rsidRPr="00365B45">
        <w:rPr>
          <w:rFonts w:cs="Arial"/>
          <w:szCs w:val="22"/>
        </w:rPr>
        <w:t>priposestvovanjem</w:t>
      </w:r>
      <w:proofErr w:type="spellEnd"/>
      <w:r w:rsidR="0016037C" w:rsidRPr="00365B45">
        <w:rPr>
          <w:rFonts w:cs="Arial"/>
          <w:szCs w:val="22"/>
        </w:rPr>
        <w:t xml:space="preserve"> </w:t>
      </w:r>
      <w:r w:rsidR="0016037C">
        <w:rPr>
          <w:rFonts w:cs="Arial"/>
          <w:szCs w:val="22"/>
        </w:rPr>
        <w:t xml:space="preserve">bodisi s pravnim poslom. Prav tako pa tudi ni mogoče pridobiti </w:t>
      </w:r>
      <w:r w:rsidR="0016037C" w:rsidRPr="00365B45">
        <w:rPr>
          <w:rFonts w:cs="Arial"/>
          <w:szCs w:val="22"/>
        </w:rPr>
        <w:t>drugih stvarnih pravic</w:t>
      </w:r>
      <w:r w:rsidR="0016037C">
        <w:rPr>
          <w:rFonts w:cs="Arial"/>
          <w:szCs w:val="22"/>
        </w:rPr>
        <w:t xml:space="preserve"> na teh nepremičninah in jih ni mogoče obremeniti, dokler zemljiškoknjižno stanje ni urejeno kot je s tem sklepom predlagano. </w:t>
      </w:r>
    </w:p>
    <w:p w14:paraId="52E65118" w14:textId="77777777" w:rsidR="00D3105F" w:rsidRPr="00E24AD8" w:rsidRDefault="00D3105F" w:rsidP="000A6CC1">
      <w:pPr>
        <w:spacing w:line="276" w:lineRule="auto"/>
        <w:jc w:val="both"/>
        <w:rPr>
          <w:rFonts w:cs="Arial"/>
          <w:color w:val="EE0000"/>
        </w:rPr>
      </w:pPr>
    </w:p>
    <w:p w14:paraId="07CD9B59" w14:textId="77777777" w:rsidR="000A6CC1" w:rsidRPr="00753BD7" w:rsidRDefault="000A6CC1" w:rsidP="000A6CC1">
      <w:pPr>
        <w:jc w:val="both"/>
        <w:rPr>
          <w:rFonts w:cs="Arial"/>
        </w:rPr>
      </w:pPr>
      <w:r w:rsidRPr="00753BD7">
        <w:rPr>
          <w:rFonts w:cs="Arial"/>
        </w:rPr>
        <w:t>Točko je obravnaval Odbor za urejanje prostora ter varstvo naravne in kulturne dediščine in jo v predlaganem besedilu posredoval Občinskemu svetu v obravnavo in sprejem.</w:t>
      </w:r>
    </w:p>
    <w:p w14:paraId="3B3C8C42" w14:textId="77777777" w:rsidR="00316562" w:rsidRPr="00DB2FB7" w:rsidRDefault="00316562" w:rsidP="0024496D">
      <w:pPr>
        <w:jc w:val="both"/>
        <w:rPr>
          <w:rFonts w:cs="Arial"/>
          <w:color w:val="ED0000"/>
        </w:rPr>
      </w:pPr>
    </w:p>
    <w:p w14:paraId="66EFF441" w14:textId="5529BCB1" w:rsidR="0024496D" w:rsidRPr="00E24AD8" w:rsidRDefault="0032195B" w:rsidP="0024496D">
      <w:pPr>
        <w:jc w:val="both"/>
        <w:rPr>
          <w:rFonts w:cs="Arial"/>
        </w:rPr>
      </w:pPr>
      <w:r w:rsidRPr="00E24AD8">
        <w:rPr>
          <w:rFonts w:cs="Arial"/>
        </w:rPr>
        <w:t>Vprašanj in razprave ni bilo.</w:t>
      </w:r>
    </w:p>
    <w:p w14:paraId="2266FC5C" w14:textId="77777777" w:rsidR="0032195B" w:rsidRPr="00E24AD8" w:rsidRDefault="0032195B" w:rsidP="0024496D">
      <w:pPr>
        <w:jc w:val="both"/>
        <w:rPr>
          <w:rFonts w:cs="Arial"/>
        </w:rPr>
      </w:pPr>
    </w:p>
    <w:p w14:paraId="54725D86" w14:textId="21E101C8" w:rsidR="00406911" w:rsidRPr="00E24AD8" w:rsidRDefault="0024496D" w:rsidP="0024496D">
      <w:pPr>
        <w:rPr>
          <w:rFonts w:cs="Arial"/>
        </w:rPr>
      </w:pPr>
      <w:r w:rsidRPr="00E24AD8">
        <w:rPr>
          <w:rFonts w:cs="Arial"/>
        </w:rPr>
        <w:t xml:space="preserve">V sprejem </w:t>
      </w:r>
      <w:r w:rsidR="0067758F" w:rsidRPr="00E24AD8">
        <w:rPr>
          <w:rFonts w:cs="Arial"/>
        </w:rPr>
        <w:t>je</w:t>
      </w:r>
      <w:r w:rsidRPr="00E24AD8">
        <w:rPr>
          <w:rFonts w:cs="Arial"/>
        </w:rPr>
        <w:t xml:space="preserve"> bil predlagan</w:t>
      </w:r>
      <w:r w:rsidR="00693E93">
        <w:rPr>
          <w:rFonts w:cs="Arial"/>
        </w:rPr>
        <w:t xml:space="preserve"> naslednji</w:t>
      </w:r>
    </w:p>
    <w:p w14:paraId="573B49C7" w14:textId="77777777" w:rsidR="0024496D" w:rsidRPr="00E24AD8" w:rsidRDefault="0024496D" w:rsidP="0024496D">
      <w:pPr>
        <w:rPr>
          <w:rFonts w:cs="Arial"/>
          <w:b/>
          <w:bCs/>
        </w:rPr>
      </w:pPr>
    </w:p>
    <w:p w14:paraId="70983E41" w14:textId="7914D789" w:rsidR="0032195B" w:rsidRPr="00E24AD8" w:rsidRDefault="0032195B" w:rsidP="0032195B">
      <w:pPr>
        <w:jc w:val="both"/>
        <w:rPr>
          <w:rFonts w:cs="Arial"/>
          <w:b/>
          <w:bCs/>
          <w:i/>
          <w:iCs/>
          <w:szCs w:val="22"/>
        </w:rPr>
      </w:pPr>
      <w:r w:rsidRPr="00E24AD8">
        <w:rPr>
          <w:rFonts w:cs="Arial"/>
          <w:b/>
          <w:bCs/>
          <w:i/>
          <w:iCs/>
          <w:szCs w:val="22"/>
        </w:rPr>
        <w:t>SKLEP:</w:t>
      </w:r>
    </w:p>
    <w:p w14:paraId="19C4CC29" w14:textId="77777777" w:rsidR="00E24AD8" w:rsidRPr="00E24AD8" w:rsidRDefault="00E24AD8" w:rsidP="00E24AD8">
      <w:pPr>
        <w:autoSpaceDE w:val="0"/>
        <w:autoSpaceDN w:val="0"/>
        <w:adjustRightInd w:val="0"/>
        <w:jc w:val="both"/>
        <w:rPr>
          <w:rFonts w:cs="Arial"/>
          <w:b/>
          <w:bCs/>
          <w:i/>
          <w:iCs/>
        </w:rPr>
      </w:pPr>
      <w:r w:rsidRPr="00E24AD8">
        <w:rPr>
          <w:rFonts w:cs="Arial"/>
          <w:b/>
          <w:bCs/>
          <w:i/>
          <w:iCs/>
          <w:szCs w:val="22"/>
        </w:rPr>
        <w:t>Občinski svet sprejme Sklep o ukinitvi statusa javnega dobra in družbene lastnine v splošni rabi ter splošnega ljudskega premoženja v splošni rabi.</w:t>
      </w:r>
    </w:p>
    <w:p w14:paraId="62ACB241" w14:textId="77777777" w:rsidR="00070C77" w:rsidRPr="00E24AD8" w:rsidRDefault="00070C77" w:rsidP="0032195B">
      <w:pPr>
        <w:jc w:val="both"/>
        <w:rPr>
          <w:rFonts w:cs="Arial"/>
          <w:b/>
          <w:bCs/>
          <w:i/>
          <w:iCs/>
          <w:szCs w:val="22"/>
        </w:rPr>
      </w:pPr>
    </w:p>
    <w:p w14:paraId="548734BD" w14:textId="77777777" w:rsidR="007E1DB0" w:rsidRPr="00DB2FB7" w:rsidRDefault="007E1DB0" w:rsidP="0024496D">
      <w:pPr>
        <w:tabs>
          <w:tab w:val="center" w:pos="7020"/>
        </w:tabs>
        <w:jc w:val="both"/>
        <w:rPr>
          <w:rFonts w:cs="Arial"/>
          <w:b/>
          <w:i/>
          <w:color w:val="ED0000"/>
        </w:rPr>
      </w:pPr>
    </w:p>
    <w:p w14:paraId="3E464DC1" w14:textId="77777777" w:rsidR="0024496D" w:rsidRPr="00693E93" w:rsidRDefault="0024496D" w:rsidP="0024496D">
      <w:pPr>
        <w:pStyle w:val="Telobesedila"/>
        <w:spacing w:after="0"/>
        <w:rPr>
          <w:rFonts w:cs="Arial"/>
          <w:szCs w:val="22"/>
        </w:rPr>
      </w:pPr>
      <w:r w:rsidRPr="00693E93">
        <w:rPr>
          <w:rFonts w:cs="Arial"/>
          <w:szCs w:val="22"/>
        </w:rPr>
        <w:t>Glasovanje</w:t>
      </w:r>
    </w:p>
    <w:p w14:paraId="2A21BD88" w14:textId="49E23C96" w:rsidR="0024496D" w:rsidRPr="00693E93" w:rsidRDefault="0024496D" w:rsidP="0024496D">
      <w:pPr>
        <w:pStyle w:val="Telobesedila"/>
        <w:spacing w:after="0"/>
        <w:rPr>
          <w:rFonts w:cs="Arial"/>
          <w:szCs w:val="22"/>
        </w:rPr>
      </w:pPr>
      <w:r w:rsidRPr="00693E93">
        <w:rPr>
          <w:rFonts w:cs="Arial"/>
          <w:szCs w:val="22"/>
        </w:rPr>
        <w:t>Navzočih: 2</w:t>
      </w:r>
      <w:r w:rsidR="00693E93" w:rsidRPr="00693E93">
        <w:rPr>
          <w:rFonts w:cs="Arial"/>
          <w:szCs w:val="22"/>
        </w:rPr>
        <w:t>4</w:t>
      </w:r>
    </w:p>
    <w:p w14:paraId="6B70CAC4" w14:textId="6BF54EFE" w:rsidR="0024496D" w:rsidRPr="00693E93" w:rsidRDefault="0024496D" w:rsidP="0024496D">
      <w:pPr>
        <w:pStyle w:val="Telobesedila"/>
        <w:spacing w:after="0"/>
        <w:rPr>
          <w:rFonts w:cs="Arial"/>
          <w:szCs w:val="22"/>
        </w:rPr>
      </w:pPr>
      <w:r w:rsidRPr="00693E93">
        <w:rPr>
          <w:rFonts w:cs="Arial"/>
          <w:szCs w:val="22"/>
        </w:rPr>
        <w:t xml:space="preserve">ZA: </w:t>
      </w:r>
      <w:r w:rsidR="00693E93" w:rsidRPr="00693E93">
        <w:rPr>
          <w:rFonts w:cs="Arial"/>
          <w:szCs w:val="22"/>
        </w:rPr>
        <w:t>24</w:t>
      </w:r>
    </w:p>
    <w:p w14:paraId="611FC287" w14:textId="77777777" w:rsidR="0024496D" w:rsidRPr="00693E93" w:rsidRDefault="0024496D" w:rsidP="0024496D">
      <w:pPr>
        <w:pStyle w:val="Telobesedila"/>
        <w:spacing w:after="0"/>
        <w:rPr>
          <w:rFonts w:cs="Arial"/>
          <w:szCs w:val="22"/>
        </w:rPr>
      </w:pPr>
    </w:p>
    <w:p w14:paraId="1A76A2AA" w14:textId="2D6711F5" w:rsidR="0024496D" w:rsidRPr="00693E93" w:rsidRDefault="0024496D" w:rsidP="0024496D">
      <w:pPr>
        <w:pStyle w:val="Telobesedila"/>
        <w:spacing w:after="0"/>
        <w:rPr>
          <w:rFonts w:cs="Arial"/>
          <w:szCs w:val="22"/>
        </w:rPr>
      </w:pPr>
      <w:r w:rsidRPr="00693E93">
        <w:rPr>
          <w:rFonts w:cs="Arial"/>
          <w:szCs w:val="22"/>
        </w:rPr>
        <w:t xml:space="preserve">Sklep </w:t>
      </w:r>
      <w:r w:rsidR="0078207F" w:rsidRPr="00693E93">
        <w:rPr>
          <w:rFonts w:cs="Arial"/>
          <w:szCs w:val="22"/>
        </w:rPr>
        <w:t>je</w:t>
      </w:r>
      <w:r w:rsidRPr="00693E93">
        <w:rPr>
          <w:rFonts w:cs="Arial"/>
          <w:szCs w:val="22"/>
        </w:rPr>
        <w:t xml:space="preserve"> bil sprejet. </w:t>
      </w:r>
    </w:p>
    <w:p w14:paraId="544B23A1" w14:textId="77777777" w:rsidR="0024496D" w:rsidRPr="00693E93" w:rsidRDefault="0024496D" w:rsidP="0024496D">
      <w:pPr>
        <w:pStyle w:val="Telobesedila"/>
        <w:spacing w:after="0"/>
        <w:rPr>
          <w:rFonts w:cs="Arial"/>
          <w:szCs w:val="22"/>
        </w:rPr>
      </w:pPr>
    </w:p>
    <w:p w14:paraId="61A2C974" w14:textId="77777777" w:rsidR="0024496D" w:rsidRPr="00DB2FB7" w:rsidRDefault="0024496D" w:rsidP="0024496D">
      <w:pPr>
        <w:jc w:val="both"/>
        <w:rPr>
          <w:b/>
          <w:bCs/>
          <w:color w:val="ED0000"/>
        </w:rPr>
      </w:pPr>
    </w:p>
    <w:p w14:paraId="021D6587" w14:textId="118A7AEA" w:rsidR="00C90BCD" w:rsidRPr="00823297" w:rsidRDefault="00C90BCD" w:rsidP="00823297">
      <w:pPr>
        <w:pStyle w:val="Odstavekseznama"/>
        <w:numPr>
          <w:ilvl w:val="0"/>
          <w:numId w:val="3"/>
        </w:numPr>
        <w:tabs>
          <w:tab w:val="center" w:pos="7560"/>
        </w:tabs>
        <w:spacing w:line="276" w:lineRule="auto"/>
        <w:jc w:val="both"/>
        <w:rPr>
          <w:rFonts w:ascii="Arial" w:hAnsi="Arial" w:cs="Arial"/>
          <w:b/>
          <w:bCs/>
          <w:sz w:val="22"/>
          <w:szCs w:val="22"/>
        </w:rPr>
      </w:pPr>
      <w:r w:rsidRPr="00823297">
        <w:rPr>
          <w:rFonts w:ascii="Arial" w:hAnsi="Arial" w:cs="Arial"/>
          <w:b/>
          <w:bCs/>
          <w:sz w:val="22"/>
          <w:szCs w:val="22"/>
        </w:rPr>
        <w:t>Predlog za podelitev občinskih priznanj v letu 2025</w:t>
      </w:r>
    </w:p>
    <w:p w14:paraId="41B9FC9F" w14:textId="77777777" w:rsidR="0024496D" w:rsidRPr="00DB2FB7" w:rsidRDefault="0024496D" w:rsidP="0024496D">
      <w:pPr>
        <w:pStyle w:val="Odstavekseznama"/>
        <w:spacing w:line="276" w:lineRule="auto"/>
        <w:ind w:left="1080"/>
        <w:jc w:val="both"/>
        <w:rPr>
          <w:rFonts w:ascii="Arial" w:hAnsi="Arial" w:cs="Arial"/>
          <w:b/>
          <w:color w:val="ED0000"/>
          <w:sz w:val="22"/>
          <w:szCs w:val="22"/>
        </w:rPr>
      </w:pPr>
    </w:p>
    <w:p w14:paraId="2DEBC0CF" w14:textId="77F8EBA3" w:rsidR="00321469" w:rsidRPr="00B744B3" w:rsidRDefault="00B81BCD" w:rsidP="0024496D">
      <w:pPr>
        <w:rPr>
          <w:rFonts w:cs="Arial"/>
        </w:rPr>
      </w:pPr>
      <w:r w:rsidRPr="00B744B3">
        <w:rPr>
          <w:rFonts w:cs="Arial"/>
        </w:rPr>
        <w:t xml:space="preserve">Župan Daniel Cukjati je predlagal, da se točka zapre za javnost. </w:t>
      </w:r>
    </w:p>
    <w:p w14:paraId="5306B44A" w14:textId="77777777" w:rsidR="00B81BCD" w:rsidRPr="00B744B3" w:rsidRDefault="00B81BCD" w:rsidP="0024496D">
      <w:pPr>
        <w:rPr>
          <w:rFonts w:cs="Arial"/>
        </w:rPr>
      </w:pPr>
    </w:p>
    <w:p w14:paraId="70FDDF3A" w14:textId="4EC49615" w:rsidR="00B81BCD" w:rsidRPr="00B744B3" w:rsidRDefault="00C55ED8" w:rsidP="0024496D">
      <w:pPr>
        <w:rPr>
          <w:rFonts w:cs="Arial"/>
        </w:rPr>
      </w:pPr>
      <w:r w:rsidRPr="00B744B3">
        <w:rPr>
          <w:rFonts w:cs="Arial"/>
        </w:rPr>
        <w:t>V sprejem je bil predlagan naslednji</w:t>
      </w:r>
    </w:p>
    <w:p w14:paraId="5645C793" w14:textId="77777777" w:rsidR="00321469" w:rsidRPr="00B744B3" w:rsidRDefault="00321469" w:rsidP="0024496D">
      <w:pPr>
        <w:rPr>
          <w:rFonts w:cs="Arial"/>
        </w:rPr>
      </w:pPr>
    </w:p>
    <w:p w14:paraId="172B38A8" w14:textId="5E0BABE3" w:rsidR="0024496D" w:rsidRPr="00B744B3" w:rsidRDefault="0024496D" w:rsidP="0024496D">
      <w:pPr>
        <w:rPr>
          <w:rFonts w:cs="Arial"/>
          <w:b/>
          <w:bCs/>
          <w:i/>
        </w:rPr>
      </w:pPr>
      <w:r w:rsidRPr="00B744B3">
        <w:rPr>
          <w:rFonts w:cs="Arial"/>
          <w:b/>
          <w:bCs/>
          <w:i/>
        </w:rPr>
        <w:t xml:space="preserve">SKLEP: </w:t>
      </w:r>
    </w:p>
    <w:p w14:paraId="5BC80A13" w14:textId="7F1A66B2" w:rsidR="00F838C6" w:rsidRPr="00B744B3" w:rsidRDefault="00AB72FA" w:rsidP="006871AA">
      <w:pPr>
        <w:rPr>
          <w:rFonts w:cs="Arial"/>
          <w:b/>
          <w:bCs/>
          <w:i/>
        </w:rPr>
      </w:pPr>
      <w:r w:rsidRPr="00B744B3">
        <w:rPr>
          <w:rFonts w:cs="Arial"/>
          <w:b/>
          <w:bCs/>
          <w:i/>
        </w:rPr>
        <w:t xml:space="preserve">Da se </w:t>
      </w:r>
      <w:r w:rsidR="006871AA" w:rsidRPr="00B744B3">
        <w:rPr>
          <w:rFonts w:cs="Arial"/>
          <w:b/>
          <w:bCs/>
          <w:i/>
        </w:rPr>
        <w:t xml:space="preserve">9. </w:t>
      </w:r>
      <w:r w:rsidR="00DD7B10" w:rsidRPr="00B744B3">
        <w:rPr>
          <w:rFonts w:cs="Arial"/>
          <w:b/>
          <w:bCs/>
          <w:i/>
          <w:szCs w:val="22"/>
        </w:rPr>
        <w:t xml:space="preserve">točka </w:t>
      </w:r>
      <w:r w:rsidR="00FD356A" w:rsidRPr="00B744B3">
        <w:rPr>
          <w:rFonts w:cs="Arial"/>
          <w:b/>
          <w:bCs/>
          <w:i/>
          <w:szCs w:val="22"/>
        </w:rPr>
        <w:t>Predlog za podelitev občinskih priznanj v letu 2025</w:t>
      </w:r>
      <w:r w:rsidRPr="00B744B3">
        <w:rPr>
          <w:rFonts w:cs="Arial"/>
          <w:b/>
          <w:bCs/>
          <w:i/>
          <w:szCs w:val="22"/>
        </w:rPr>
        <w:t xml:space="preserve"> zapre za javnost.</w:t>
      </w:r>
    </w:p>
    <w:p w14:paraId="4BEB8BBB" w14:textId="77777777" w:rsidR="00133130" w:rsidRPr="00B744B3" w:rsidRDefault="00133130" w:rsidP="008E1133">
      <w:pPr>
        <w:pStyle w:val="Telobesedila2"/>
        <w:spacing w:line="240" w:lineRule="auto"/>
        <w:jc w:val="both"/>
        <w:rPr>
          <w:rFonts w:ascii="Arial" w:hAnsi="Arial" w:cs="Arial"/>
          <w:b/>
          <w:bCs/>
          <w:i/>
          <w:sz w:val="22"/>
          <w:szCs w:val="22"/>
        </w:rPr>
      </w:pPr>
    </w:p>
    <w:p w14:paraId="354F74E0" w14:textId="55DADC21" w:rsidR="0094488A" w:rsidRPr="00B744B3" w:rsidRDefault="0094488A" w:rsidP="008E1133">
      <w:pPr>
        <w:pStyle w:val="Telobesedila2"/>
        <w:spacing w:line="240" w:lineRule="auto"/>
        <w:jc w:val="both"/>
        <w:rPr>
          <w:rFonts w:ascii="Arial" w:hAnsi="Arial" w:cs="Arial"/>
          <w:b/>
          <w:bCs/>
          <w:i/>
          <w:sz w:val="22"/>
          <w:szCs w:val="22"/>
        </w:rPr>
      </w:pPr>
      <w:r w:rsidRPr="00B744B3">
        <w:rPr>
          <w:rFonts w:ascii="Arial" w:hAnsi="Arial" w:cs="Arial"/>
          <w:sz w:val="22"/>
          <w:szCs w:val="22"/>
        </w:rPr>
        <w:t>Glasovanje</w:t>
      </w:r>
    </w:p>
    <w:p w14:paraId="44437C42" w14:textId="523990E7" w:rsidR="0094488A" w:rsidRPr="00B744B3" w:rsidRDefault="0094488A" w:rsidP="0094488A">
      <w:pPr>
        <w:pStyle w:val="Telobesedila"/>
        <w:spacing w:after="0"/>
        <w:rPr>
          <w:rFonts w:cs="Arial"/>
          <w:szCs w:val="22"/>
        </w:rPr>
      </w:pPr>
      <w:r w:rsidRPr="00B744B3">
        <w:rPr>
          <w:rFonts w:cs="Arial"/>
          <w:szCs w:val="22"/>
        </w:rPr>
        <w:t xml:space="preserve">Navzočih: </w:t>
      </w:r>
      <w:r w:rsidR="008139B6" w:rsidRPr="00B744B3">
        <w:rPr>
          <w:rFonts w:cs="Arial"/>
          <w:szCs w:val="22"/>
        </w:rPr>
        <w:t>24</w:t>
      </w:r>
    </w:p>
    <w:p w14:paraId="6C02C35F" w14:textId="7F1F5226" w:rsidR="0094488A" w:rsidRPr="00B744B3" w:rsidRDefault="0094488A" w:rsidP="0094488A">
      <w:pPr>
        <w:pStyle w:val="Telobesedila"/>
        <w:spacing w:after="0"/>
        <w:rPr>
          <w:rFonts w:cs="Arial"/>
          <w:szCs w:val="22"/>
        </w:rPr>
      </w:pPr>
      <w:r w:rsidRPr="00B744B3">
        <w:rPr>
          <w:rFonts w:cs="Arial"/>
          <w:szCs w:val="22"/>
        </w:rPr>
        <w:t xml:space="preserve">ZA: </w:t>
      </w:r>
      <w:r w:rsidR="00AB51E5" w:rsidRPr="00B744B3">
        <w:rPr>
          <w:rFonts w:cs="Arial"/>
          <w:szCs w:val="22"/>
        </w:rPr>
        <w:t>19</w:t>
      </w:r>
    </w:p>
    <w:p w14:paraId="7FDE293F" w14:textId="77777777" w:rsidR="0024496D" w:rsidRPr="00B744B3" w:rsidRDefault="0024496D" w:rsidP="0024496D">
      <w:pPr>
        <w:pStyle w:val="Telobesedila"/>
        <w:spacing w:after="0"/>
        <w:rPr>
          <w:rFonts w:cs="Arial"/>
          <w:szCs w:val="22"/>
        </w:rPr>
      </w:pPr>
    </w:p>
    <w:p w14:paraId="08E15A4A" w14:textId="77777777" w:rsidR="0024496D" w:rsidRPr="00B744B3" w:rsidRDefault="0024496D" w:rsidP="0024496D">
      <w:pPr>
        <w:pStyle w:val="Telobesedila"/>
        <w:spacing w:after="0"/>
        <w:rPr>
          <w:rFonts w:cs="Arial"/>
          <w:szCs w:val="22"/>
        </w:rPr>
      </w:pPr>
      <w:r w:rsidRPr="00B744B3">
        <w:rPr>
          <w:rFonts w:cs="Arial"/>
          <w:szCs w:val="22"/>
        </w:rPr>
        <w:t xml:space="preserve">Sklep je bil sprejet. </w:t>
      </w:r>
    </w:p>
    <w:p w14:paraId="12F1E265" w14:textId="77777777" w:rsidR="00413FD1" w:rsidRPr="00DB2FB7" w:rsidRDefault="00413FD1" w:rsidP="00F838C6">
      <w:pPr>
        <w:rPr>
          <w:rFonts w:cs="Arial"/>
          <w:b/>
          <w:bCs/>
          <w:color w:val="ED0000"/>
          <w:szCs w:val="22"/>
        </w:rPr>
      </w:pPr>
    </w:p>
    <w:p w14:paraId="35502FB7" w14:textId="77777777" w:rsidR="00785AE2" w:rsidRDefault="00785AE2" w:rsidP="00785AE2">
      <w:pPr>
        <w:pStyle w:val="Odstavekseznama"/>
        <w:ind w:left="780"/>
        <w:rPr>
          <w:rFonts w:ascii="Arial" w:hAnsi="Arial" w:cs="Arial"/>
          <w:b/>
          <w:bCs/>
          <w:color w:val="ED0000"/>
          <w:sz w:val="22"/>
          <w:szCs w:val="22"/>
        </w:rPr>
      </w:pPr>
    </w:p>
    <w:p w14:paraId="077AB5C7" w14:textId="77777777" w:rsidR="00074EAC" w:rsidRDefault="00074EAC" w:rsidP="00074EAC">
      <w:pPr>
        <w:pStyle w:val="Odstavekseznama"/>
        <w:numPr>
          <w:ilvl w:val="0"/>
          <w:numId w:val="3"/>
        </w:numPr>
        <w:tabs>
          <w:tab w:val="center" w:pos="7560"/>
        </w:tabs>
        <w:spacing w:line="276" w:lineRule="auto"/>
        <w:jc w:val="both"/>
        <w:rPr>
          <w:rFonts w:ascii="Arial" w:hAnsi="Arial" w:cs="Arial"/>
          <w:b/>
          <w:sz w:val="22"/>
          <w:szCs w:val="22"/>
        </w:rPr>
      </w:pPr>
      <w:r w:rsidRPr="00074EAC">
        <w:rPr>
          <w:rFonts w:ascii="Arial" w:hAnsi="Arial" w:cs="Arial"/>
          <w:b/>
          <w:sz w:val="22"/>
          <w:szCs w:val="22"/>
        </w:rPr>
        <w:t>Predlog Pravilnika o spremembah in dopolnitvah Pravilnika o plačah in plačilih za opravljanje funkcije občinskega funkcionarja ter o sejninah zunanjih članov delovnih teles občinskega sveta in članov drugih občinskih organov ter o povračilu stroškov – skrajšani postopek</w:t>
      </w:r>
    </w:p>
    <w:p w14:paraId="2A75D3BD" w14:textId="77777777" w:rsidR="00413FD1" w:rsidRDefault="00413FD1" w:rsidP="002175FF">
      <w:pPr>
        <w:tabs>
          <w:tab w:val="center" w:pos="7560"/>
        </w:tabs>
        <w:spacing w:line="276" w:lineRule="auto"/>
        <w:jc w:val="both"/>
        <w:rPr>
          <w:rFonts w:cs="Arial"/>
          <w:b/>
          <w:szCs w:val="22"/>
        </w:rPr>
      </w:pPr>
    </w:p>
    <w:p w14:paraId="7B2830EC" w14:textId="2A2C8FD1" w:rsidR="00413FD1" w:rsidRPr="0004380F" w:rsidRDefault="00DB488D" w:rsidP="00642CB5">
      <w:pPr>
        <w:tabs>
          <w:tab w:val="center" w:pos="7560"/>
        </w:tabs>
        <w:spacing w:line="276" w:lineRule="auto"/>
        <w:jc w:val="both"/>
        <w:rPr>
          <w:rFonts w:cs="Arial"/>
          <w:b/>
          <w:szCs w:val="22"/>
        </w:rPr>
      </w:pPr>
      <w:r w:rsidRPr="0004380F">
        <w:rPr>
          <w:rFonts w:cs="Arial"/>
          <w:szCs w:val="22"/>
        </w:rPr>
        <w:t>Poročevalec točke je bil Mirko Antolović, predsednik KMVI.</w:t>
      </w:r>
      <w:r w:rsidRPr="0004380F">
        <w:rPr>
          <w:rFonts w:cs="Arial"/>
          <w:b/>
          <w:szCs w:val="22"/>
        </w:rPr>
        <w:t xml:space="preserve"> </w:t>
      </w:r>
      <w:r w:rsidRPr="0004380F">
        <w:rPr>
          <w:rFonts w:cs="Arial"/>
          <w:bCs/>
          <w:szCs w:val="22"/>
        </w:rPr>
        <w:t>Povedal je, da se p</w:t>
      </w:r>
      <w:r w:rsidR="00413FD1" w:rsidRPr="0004380F">
        <w:t xml:space="preserve">ravilnik spreminja v delu, kjer je potrebno uskladiti Pravilnik z </w:t>
      </w:r>
      <w:r w:rsidR="00413FD1" w:rsidRPr="0004380F">
        <w:rPr>
          <w:rFonts w:cs="Arial"/>
          <w:szCs w:val="22"/>
        </w:rPr>
        <w:t>Zakonom o skupnih temeljih sistema plač v javnem sektorju (v nadaljevanju : ZSTSPJS),</w:t>
      </w:r>
      <w:r w:rsidR="00413FD1" w:rsidRPr="0004380F">
        <w:t xml:space="preserve"> ki se uporablja od 1. 1. 2025 dalje in je v </w:t>
      </w:r>
      <w:r w:rsidR="00413FD1" w:rsidRPr="0004380F">
        <w:lastRenderedPageBreak/>
        <w:t>okviru prenove plačnega sistema v javnem sektorju spremenil plačne razrede</w:t>
      </w:r>
      <w:r w:rsidRPr="0004380F">
        <w:rPr>
          <w:rFonts w:cs="Arial"/>
          <w:b/>
          <w:szCs w:val="22"/>
        </w:rPr>
        <w:t xml:space="preserve"> </w:t>
      </w:r>
      <w:r w:rsidR="00413FD1" w:rsidRPr="0004380F">
        <w:t>delovnih mest in funkcij v javni upravi. Obstoječi pravilnik določa plačni razred za plačo</w:t>
      </w:r>
      <w:r w:rsidRPr="0004380F">
        <w:rPr>
          <w:rFonts w:cs="Arial"/>
          <w:b/>
          <w:szCs w:val="22"/>
        </w:rPr>
        <w:t xml:space="preserve"> </w:t>
      </w:r>
      <w:r w:rsidR="00413FD1" w:rsidRPr="0004380F">
        <w:t>župana oz. razpon plačnih razredov za plačo podžupana, ki so bili z ZSTSPJS določeni na</w:t>
      </w:r>
      <w:r w:rsidR="00642CB5" w:rsidRPr="0004380F">
        <w:rPr>
          <w:rFonts w:cs="Arial"/>
          <w:b/>
          <w:szCs w:val="22"/>
        </w:rPr>
        <w:t xml:space="preserve"> </w:t>
      </w:r>
      <w:r w:rsidR="00413FD1" w:rsidRPr="0004380F">
        <w:t>novo, zato je potrebno spremeniti Pravilnik.</w:t>
      </w:r>
    </w:p>
    <w:p w14:paraId="4D6DE90F" w14:textId="77777777" w:rsidR="00E569B5" w:rsidRPr="0004380F" w:rsidRDefault="00E569B5" w:rsidP="00074EAC">
      <w:pPr>
        <w:pStyle w:val="Odstavekseznama"/>
        <w:tabs>
          <w:tab w:val="center" w:pos="7560"/>
        </w:tabs>
        <w:spacing w:line="276" w:lineRule="auto"/>
        <w:ind w:left="1080"/>
        <w:jc w:val="both"/>
        <w:rPr>
          <w:rFonts w:ascii="Arial" w:hAnsi="Arial" w:cs="Arial"/>
          <w:b/>
          <w:sz w:val="22"/>
          <w:szCs w:val="22"/>
        </w:rPr>
      </w:pPr>
    </w:p>
    <w:p w14:paraId="5B59174F" w14:textId="77777777" w:rsidR="00DB488D" w:rsidRPr="0004380F" w:rsidRDefault="00DB488D" w:rsidP="00DB488D">
      <w:pPr>
        <w:autoSpaceDE w:val="0"/>
        <w:autoSpaceDN w:val="0"/>
        <w:adjustRightInd w:val="0"/>
        <w:spacing w:line="240" w:lineRule="atLeast"/>
        <w:jc w:val="both"/>
        <w:rPr>
          <w:rFonts w:cs="Arial"/>
        </w:rPr>
      </w:pPr>
      <w:r w:rsidRPr="0004380F">
        <w:rPr>
          <w:rFonts w:cs="Arial"/>
        </w:rPr>
        <w:t xml:space="preserve">Komisija za mandatna vprašanja, volitve in imenovanja predlaga Občinskemu svetu Občine Vrhnika v sprejem sklep v predlagani vsebini. </w:t>
      </w:r>
    </w:p>
    <w:p w14:paraId="59F3B737" w14:textId="77777777" w:rsidR="00DB488D" w:rsidRPr="0004380F" w:rsidRDefault="00DB488D" w:rsidP="00DB488D">
      <w:pPr>
        <w:jc w:val="both"/>
        <w:rPr>
          <w:rFonts w:cs="Arial"/>
        </w:rPr>
      </w:pPr>
    </w:p>
    <w:p w14:paraId="75C88D6C" w14:textId="77777777" w:rsidR="00DB488D" w:rsidRPr="0004380F" w:rsidRDefault="00DB488D" w:rsidP="00DB488D">
      <w:pPr>
        <w:jc w:val="both"/>
        <w:rPr>
          <w:rFonts w:cs="Arial"/>
        </w:rPr>
      </w:pPr>
      <w:r w:rsidRPr="0004380F">
        <w:rPr>
          <w:rFonts w:cs="Arial"/>
        </w:rPr>
        <w:t xml:space="preserve">Vprašanj in razprave ni bilo. </w:t>
      </w:r>
    </w:p>
    <w:p w14:paraId="29E65D46" w14:textId="77777777" w:rsidR="00DB488D" w:rsidRPr="0004380F" w:rsidRDefault="00DB488D" w:rsidP="00DB488D">
      <w:pPr>
        <w:rPr>
          <w:rFonts w:cs="Arial"/>
          <w:bCs/>
        </w:rPr>
      </w:pPr>
    </w:p>
    <w:p w14:paraId="059515C8" w14:textId="77777777" w:rsidR="00DB488D" w:rsidRPr="0004380F" w:rsidRDefault="00DB488D" w:rsidP="00DB488D">
      <w:pPr>
        <w:rPr>
          <w:rFonts w:cs="Arial"/>
        </w:rPr>
      </w:pPr>
      <w:r w:rsidRPr="0004380F">
        <w:rPr>
          <w:rFonts w:cs="Arial"/>
        </w:rPr>
        <w:t>V sprejem je bil predlagan naslednji</w:t>
      </w:r>
    </w:p>
    <w:p w14:paraId="43715AD8" w14:textId="77777777" w:rsidR="00DB488D" w:rsidRPr="00DB488D" w:rsidRDefault="00DB488D" w:rsidP="00DB488D">
      <w:pPr>
        <w:rPr>
          <w:rFonts w:cs="Arial"/>
          <w:b/>
          <w:bCs/>
          <w:color w:val="EE0000"/>
        </w:rPr>
      </w:pPr>
    </w:p>
    <w:p w14:paraId="6EB6EB5B" w14:textId="77777777" w:rsidR="00DB488D" w:rsidRPr="00642CB5" w:rsidRDefault="00DB488D" w:rsidP="00DB488D">
      <w:pPr>
        <w:tabs>
          <w:tab w:val="center" w:pos="7560"/>
        </w:tabs>
        <w:jc w:val="both"/>
        <w:rPr>
          <w:rFonts w:cs="Arial"/>
          <w:b/>
          <w:bCs/>
          <w:i/>
          <w:szCs w:val="22"/>
        </w:rPr>
      </w:pPr>
      <w:r w:rsidRPr="00642CB5">
        <w:rPr>
          <w:rFonts w:cs="Arial"/>
          <w:b/>
          <w:bCs/>
          <w:i/>
          <w:szCs w:val="22"/>
        </w:rPr>
        <w:t>SKLEP:</w:t>
      </w:r>
    </w:p>
    <w:p w14:paraId="4DC01D8D" w14:textId="77777777" w:rsidR="00642CB5" w:rsidRPr="00642CB5" w:rsidRDefault="00642CB5" w:rsidP="00642CB5">
      <w:pPr>
        <w:tabs>
          <w:tab w:val="center" w:pos="7560"/>
        </w:tabs>
        <w:jc w:val="both"/>
        <w:rPr>
          <w:rFonts w:cs="Arial"/>
          <w:b/>
          <w:i/>
          <w:szCs w:val="22"/>
        </w:rPr>
      </w:pPr>
      <w:r w:rsidRPr="00642CB5">
        <w:rPr>
          <w:rFonts w:cs="Arial"/>
          <w:b/>
          <w:i/>
          <w:szCs w:val="22"/>
        </w:rPr>
        <w:t>Občinski svet Občine Vrhnika sprejme Pravilnik o spremembah in dopolnitvah pravilnika  o plačah in plačilih za opravljanje funkcije občinskega funkcionarja ter o sejninah zunanjih članov delovnih teles občinskega sveta in članov drugih občinskih organov ter o povračilih stroškov.</w:t>
      </w:r>
    </w:p>
    <w:p w14:paraId="36B915F4" w14:textId="77777777" w:rsidR="00DB488D" w:rsidRPr="00DB488D" w:rsidRDefault="00DB488D" w:rsidP="00DB488D">
      <w:pPr>
        <w:tabs>
          <w:tab w:val="center" w:pos="7560"/>
        </w:tabs>
        <w:jc w:val="both"/>
        <w:rPr>
          <w:rFonts w:cs="Arial"/>
          <w:b/>
          <w:bCs/>
          <w:i/>
          <w:color w:val="EE0000"/>
          <w:szCs w:val="22"/>
        </w:rPr>
      </w:pPr>
    </w:p>
    <w:p w14:paraId="0789EC54" w14:textId="77777777" w:rsidR="00DB488D" w:rsidRPr="006652A6" w:rsidRDefault="00DB488D" w:rsidP="00DB488D">
      <w:pPr>
        <w:pStyle w:val="Telobesedila"/>
        <w:spacing w:after="0"/>
        <w:rPr>
          <w:rFonts w:cs="Arial"/>
          <w:szCs w:val="22"/>
        </w:rPr>
      </w:pPr>
      <w:r w:rsidRPr="006652A6">
        <w:rPr>
          <w:rFonts w:cs="Arial"/>
          <w:szCs w:val="22"/>
        </w:rPr>
        <w:t>Glasovanje</w:t>
      </w:r>
    </w:p>
    <w:p w14:paraId="513C132E" w14:textId="657389A8" w:rsidR="00DB488D" w:rsidRPr="006652A6" w:rsidRDefault="00DB488D" w:rsidP="00DB488D">
      <w:pPr>
        <w:pStyle w:val="Telobesedila"/>
        <w:spacing w:after="0"/>
        <w:rPr>
          <w:rFonts w:cs="Arial"/>
          <w:szCs w:val="22"/>
        </w:rPr>
      </w:pPr>
      <w:r w:rsidRPr="006652A6">
        <w:rPr>
          <w:rFonts w:cs="Arial"/>
          <w:szCs w:val="22"/>
        </w:rPr>
        <w:t>Navzočih: 2</w:t>
      </w:r>
      <w:r w:rsidR="006652A6" w:rsidRPr="006652A6">
        <w:rPr>
          <w:rFonts w:cs="Arial"/>
          <w:szCs w:val="22"/>
        </w:rPr>
        <w:t>4</w:t>
      </w:r>
    </w:p>
    <w:p w14:paraId="08B89C30" w14:textId="4C194981" w:rsidR="00DB488D" w:rsidRPr="006652A6" w:rsidRDefault="00DB488D" w:rsidP="00DB488D">
      <w:pPr>
        <w:pStyle w:val="Telobesedila"/>
        <w:spacing w:after="0"/>
        <w:rPr>
          <w:rFonts w:cs="Arial"/>
          <w:szCs w:val="22"/>
        </w:rPr>
      </w:pPr>
      <w:r w:rsidRPr="006652A6">
        <w:rPr>
          <w:rFonts w:cs="Arial"/>
          <w:szCs w:val="22"/>
        </w:rPr>
        <w:t>ZA: 2</w:t>
      </w:r>
      <w:r w:rsidR="006652A6" w:rsidRPr="006652A6">
        <w:rPr>
          <w:rFonts w:cs="Arial"/>
          <w:szCs w:val="22"/>
        </w:rPr>
        <w:t>2</w:t>
      </w:r>
    </w:p>
    <w:p w14:paraId="2031FDA2" w14:textId="7E5C3CEF" w:rsidR="006652A6" w:rsidRPr="006652A6" w:rsidRDefault="006652A6" w:rsidP="00DB488D">
      <w:pPr>
        <w:pStyle w:val="Telobesedila"/>
        <w:spacing w:after="0"/>
        <w:rPr>
          <w:rFonts w:cs="Arial"/>
          <w:szCs w:val="22"/>
        </w:rPr>
      </w:pPr>
      <w:r w:rsidRPr="006652A6">
        <w:rPr>
          <w:rFonts w:cs="Arial"/>
          <w:szCs w:val="22"/>
        </w:rPr>
        <w:t>Proti: 1</w:t>
      </w:r>
    </w:p>
    <w:p w14:paraId="2D4C9410" w14:textId="77777777" w:rsidR="00DB488D" w:rsidRPr="006652A6" w:rsidRDefault="00DB488D" w:rsidP="00DB488D">
      <w:pPr>
        <w:pStyle w:val="Telobesedila"/>
        <w:spacing w:after="0"/>
        <w:rPr>
          <w:rFonts w:cs="Arial"/>
          <w:szCs w:val="22"/>
        </w:rPr>
      </w:pPr>
    </w:p>
    <w:p w14:paraId="6DD8ED3F" w14:textId="77777777" w:rsidR="00DB488D" w:rsidRPr="006652A6" w:rsidRDefault="00DB488D" w:rsidP="00DB488D">
      <w:pPr>
        <w:pStyle w:val="Telobesedila"/>
        <w:spacing w:after="0"/>
        <w:rPr>
          <w:rFonts w:cs="Arial"/>
          <w:szCs w:val="22"/>
        </w:rPr>
      </w:pPr>
      <w:r w:rsidRPr="006652A6">
        <w:rPr>
          <w:rFonts w:cs="Arial"/>
          <w:szCs w:val="22"/>
        </w:rPr>
        <w:t xml:space="preserve">Sklep je bil sprejet. </w:t>
      </w:r>
    </w:p>
    <w:p w14:paraId="3319283C" w14:textId="77777777" w:rsidR="00DB488D" w:rsidRPr="006652A6" w:rsidRDefault="00DB488D" w:rsidP="00074EAC">
      <w:pPr>
        <w:pStyle w:val="Odstavekseznama"/>
        <w:tabs>
          <w:tab w:val="center" w:pos="7560"/>
        </w:tabs>
        <w:spacing w:line="276" w:lineRule="auto"/>
        <w:ind w:left="1080"/>
        <w:jc w:val="both"/>
        <w:rPr>
          <w:rFonts w:ascii="Arial" w:hAnsi="Arial" w:cs="Arial"/>
          <w:b/>
          <w:sz w:val="22"/>
          <w:szCs w:val="22"/>
        </w:rPr>
      </w:pPr>
    </w:p>
    <w:p w14:paraId="74D74BD6" w14:textId="77777777" w:rsidR="00E569B5" w:rsidRDefault="00E569B5" w:rsidP="00074EAC">
      <w:pPr>
        <w:pStyle w:val="Odstavekseznama"/>
        <w:tabs>
          <w:tab w:val="center" w:pos="7560"/>
        </w:tabs>
        <w:spacing w:line="276" w:lineRule="auto"/>
        <w:ind w:left="1080"/>
        <w:jc w:val="both"/>
        <w:rPr>
          <w:rFonts w:ascii="Arial" w:hAnsi="Arial" w:cs="Arial"/>
          <w:b/>
          <w:sz w:val="22"/>
          <w:szCs w:val="22"/>
        </w:rPr>
      </w:pPr>
    </w:p>
    <w:p w14:paraId="501F174A" w14:textId="77777777" w:rsidR="00074EAC" w:rsidRPr="00074EAC" w:rsidRDefault="00074EAC" w:rsidP="00074EAC">
      <w:pPr>
        <w:pStyle w:val="Odstavekseznama"/>
        <w:numPr>
          <w:ilvl w:val="0"/>
          <w:numId w:val="3"/>
        </w:numPr>
        <w:tabs>
          <w:tab w:val="center" w:pos="7560"/>
        </w:tabs>
        <w:spacing w:line="276" w:lineRule="auto"/>
        <w:jc w:val="both"/>
        <w:rPr>
          <w:rFonts w:ascii="Arial" w:hAnsi="Arial" w:cs="Arial"/>
          <w:b/>
          <w:sz w:val="22"/>
          <w:szCs w:val="22"/>
        </w:rPr>
      </w:pPr>
      <w:r w:rsidRPr="00074EAC">
        <w:rPr>
          <w:rFonts w:ascii="Arial" w:hAnsi="Arial" w:cs="Arial"/>
          <w:b/>
          <w:sz w:val="22"/>
          <w:szCs w:val="22"/>
        </w:rPr>
        <w:t xml:space="preserve">Koncesijski akt za dolgotrajno oskrbo na domu v občini Vrhnika </w:t>
      </w:r>
    </w:p>
    <w:p w14:paraId="4C50B9DB" w14:textId="77777777" w:rsidR="00074EAC" w:rsidRDefault="00074EAC" w:rsidP="00074EAC">
      <w:pPr>
        <w:pStyle w:val="Odstavekseznama"/>
        <w:tabs>
          <w:tab w:val="center" w:pos="7560"/>
        </w:tabs>
        <w:spacing w:line="276" w:lineRule="auto"/>
        <w:ind w:left="1080"/>
        <w:jc w:val="both"/>
        <w:rPr>
          <w:rFonts w:ascii="Arial" w:hAnsi="Arial" w:cs="Arial"/>
          <w:b/>
          <w:sz w:val="22"/>
          <w:szCs w:val="22"/>
        </w:rPr>
      </w:pPr>
    </w:p>
    <w:p w14:paraId="4190481C" w14:textId="72C3DB38" w:rsidR="00ED24B2" w:rsidRDefault="00E569B5" w:rsidP="00960895">
      <w:pPr>
        <w:tabs>
          <w:tab w:val="center" w:pos="7560"/>
        </w:tabs>
        <w:spacing w:line="276" w:lineRule="auto"/>
        <w:jc w:val="both"/>
        <w:rPr>
          <w:rFonts w:cs="Arial"/>
          <w:szCs w:val="22"/>
        </w:rPr>
      </w:pPr>
      <w:r w:rsidRPr="00413FD1">
        <w:rPr>
          <w:rFonts w:cs="Arial"/>
        </w:rPr>
        <w:t>Poročevalec točke je bil mag. Matej Černetič, vodja Oddelka za družbene dejavnosti in gospodarstvo.</w:t>
      </w:r>
      <w:r w:rsidR="006E2262">
        <w:rPr>
          <w:rFonts w:cs="Arial"/>
        </w:rPr>
        <w:t xml:space="preserve"> Povedal je, da je </w:t>
      </w:r>
      <w:r w:rsidR="00C71CA7">
        <w:rPr>
          <w:rFonts w:cs="Arial"/>
        </w:rPr>
        <w:t>K</w:t>
      </w:r>
      <w:r w:rsidR="006E2262">
        <w:rPr>
          <w:rFonts w:cs="Arial"/>
        </w:rPr>
        <w:t xml:space="preserve">oncesijski akt pogoj za objavo razpisa </w:t>
      </w:r>
      <w:r w:rsidR="00E92468">
        <w:rPr>
          <w:rFonts w:cs="Arial"/>
        </w:rPr>
        <w:t>za dolgotrajno oskrbo na domu v občini Vrhnika</w:t>
      </w:r>
      <w:r w:rsidR="003B4427">
        <w:rPr>
          <w:rFonts w:cs="Arial"/>
        </w:rPr>
        <w:t>.</w:t>
      </w:r>
      <w:r w:rsidR="00872023">
        <w:rPr>
          <w:rFonts w:cs="Arial"/>
        </w:rPr>
        <w:t xml:space="preserve"> </w:t>
      </w:r>
      <w:r w:rsidR="003B4427">
        <w:rPr>
          <w:rFonts w:cs="Arial"/>
          <w:szCs w:val="22"/>
        </w:rPr>
        <w:t>Glede izvajanja Zakona o dolgotrajni oskrbi je na ravni celotne države še veliko vprašanj, prav tako še niso znane cene za izvajanje DO. S pripravo tega gradiva se je čakalo na obljubljene usmeritve ministrstva, ki pa jih žal še vedno nismo prejeli v celoti.</w:t>
      </w:r>
      <w:r w:rsidR="008C29A3">
        <w:rPr>
          <w:rFonts w:cs="Arial"/>
          <w:szCs w:val="22"/>
        </w:rPr>
        <w:t xml:space="preserve"> </w:t>
      </w:r>
      <w:r w:rsidR="003B4427">
        <w:rPr>
          <w:rFonts w:cs="Arial"/>
          <w:szCs w:val="22"/>
        </w:rPr>
        <w:t>Ne glede na pomanjkanje informacij se ocenjuje, da je smiselno čim prej sprejeti koncesijski akt, ki bo omogočil objavo razpisa in s tem izbor izvajalca, kar bo tudi našim občanom omogočilo prejemanje oskrbe, ki jo zagotavlja omenjeni zakon, v primeru, da se bo zakon dejansko začel izvajati.</w:t>
      </w:r>
      <w:r w:rsidR="00960895">
        <w:rPr>
          <w:rFonts w:cs="Arial"/>
          <w:szCs w:val="22"/>
        </w:rPr>
        <w:t xml:space="preserve"> </w:t>
      </w:r>
      <w:r w:rsidR="00ED24B2">
        <w:rPr>
          <w:rFonts w:cs="Arial"/>
          <w:szCs w:val="22"/>
        </w:rPr>
        <w:t>Koncesijski akt obsega samo osnovna določila v skladu z zakonom, saj so pogoji za podelitev koncesije in za izvajanje dolgotrajne oskrbe podrobno določeni v zakonu in podzakonskih aktih.</w:t>
      </w:r>
    </w:p>
    <w:p w14:paraId="49BBF89F" w14:textId="77777777" w:rsidR="007F1C1B" w:rsidRDefault="007F1C1B" w:rsidP="008C29A3">
      <w:pPr>
        <w:tabs>
          <w:tab w:val="center" w:pos="7560"/>
        </w:tabs>
        <w:spacing w:line="276" w:lineRule="auto"/>
        <w:jc w:val="both"/>
        <w:rPr>
          <w:rFonts w:cs="Arial"/>
          <w:szCs w:val="22"/>
        </w:rPr>
      </w:pPr>
    </w:p>
    <w:p w14:paraId="1BDACD90" w14:textId="77777777" w:rsidR="007F1C1B" w:rsidRPr="002D03C1" w:rsidRDefault="007F1C1B" w:rsidP="007F1C1B">
      <w:pPr>
        <w:jc w:val="both"/>
        <w:rPr>
          <w:rFonts w:cs="Arial"/>
        </w:rPr>
      </w:pPr>
      <w:r w:rsidRPr="002D03C1">
        <w:rPr>
          <w:rFonts w:cs="Arial"/>
        </w:rPr>
        <w:t xml:space="preserve">Točko je obravnaval Odbor za družbene dejavnosti ter jo v predlaganem besedilu poslal Občinskemu svetu v obravnavo in sprejem. </w:t>
      </w:r>
    </w:p>
    <w:p w14:paraId="19B04F31" w14:textId="77777777" w:rsidR="007F1C1B" w:rsidRDefault="007F1C1B" w:rsidP="008C29A3">
      <w:pPr>
        <w:tabs>
          <w:tab w:val="center" w:pos="7560"/>
        </w:tabs>
        <w:spacing w:line="276" w:lineRule="auto"/>
        <w:jc w:val="both"/>
        <w:rPr>
          <w:rFonts w:cs="Arial"/>
          <w:szCs w:val="22"/>
        </w:rPr>
      </w:pPr>
    </w:p>
    <w:p w14:paraId="5F2BDE04" w14:textId="77777777" w:rsidR="00A0504D" w:rsidRPr="0004380F" w:rsidRDefault="00A0504D" w:rsidP="00A0504D">
      <w:pPr>
        <w:jc w:val="both"/>
        <w:rPr>
          <w:rFonts w:cs="Arial"/>
        </w:rPr>
      </w:pPr>
      <w:r w:rsidRPr="0004380F">
        <w:rPr>
          <w:rFonts w:cs="Arial"/>
        </w:rPr>
        <w:t xml:space="preserve">Vprašanj in razprave ni bilo. </w:t>
      </w:r>
    </w:p>
    <w:p w14:paraId="30F1389D" w14:textId="77777777" w:rsidR="00A0504D" w:rsidRPr="0004380F" w:rsidRDefault="00A0504D" w:rsidP="00A0504D">
      <w:pPr>
        <w:rPr>
          <w:rFonts w:cs="Arial"/>
          <w:bCs/>
        </w:rPr>
      </w:pPr>
    </w:p>
    <w:p w14:paraId="3115ADDC" w14:textId="77777777" w:rsidR="00A0504D" w:rsidRPr="0004380F" w:rsidRDefault="00A0504D" w:rsidP="00A0504D">
      <w:pPr>
        <w:rPr>
          <w:rFonts w:cs="Arial"/>
        </w:rPr>
      </w:pPr>
      <w:r w:rsidRPr="0004380F">
        <w:rPr>
          <w:rFonts w:cs="Arial"/>
        </w:rPr>
        <w:t>V sprejem je bil predlagan naslednji</w:t>
      </w:r>
    </w:p>
    <w:p w14:paraId="27BBAE0F" w14:textId="77777777" w:rsidR="00A0504D" w:rsidRPr="00DB488D" w:rsidRDefault="00A0504D" w:rsidP="00A0504D">
      <w:pPr>
        <w:rPr>
          <w:rFonts w:cs="Arial"/>
          <w:b/>
          <w:bCs/>
          <w:color w:val="EE0000"/>
        </w:rPr>
      </w:pPr>
    </w:p>
    <w:p w14:paraId="661146D2" w14:textId="77777777" w:rsidR="00A0504D" w:rsidRPr="00642CB5" w:rsidRDefault="00A0504D" w:rsidP="00A0504D">
      <w:pPr>
        <w:tabs>
          <w:tab w:val="center" w:pos="7560"/>
        </w:tabs>
        <w:jc w:val="both"/>
        <w:rPr>
          <w:rFonts w:cs="Arial"/>
          <w:b/>
          <w:bCs/>
          <w:i/>
          <w:szCs w:val="22"/>
        </w:rPr>
      </w:pPr>
      <w:r w:rsidRPr="00642CB5">
        <w:rPr>
          <w:rFonts w:cs="Arial"/>
          <w:b/>
          <w:bCs/>
          <w:i/>
          <w:szCs w:val="22"/>
        </w:rPr>
        <w:t>SKLEP:</w:t>
      </w:r>
    </w:p>
    <w:p w14:paraId="3DF8D774" w14:textId="77777777" w:rsidR="00193EDE" w:rsidRPr="00193EDE" w:rsidRDefault="00193EDE" w:rsidP="00193EDE">
      <w:pPr>
        <w:jc w:val="both"/>
        <w:rPr>
          <w:rFonts w:cs="Arial"/>
          <w:b/>
          <w:bCs/>
          <w:i/>
          <w:iCs/>
          <w:szCs w:val="22"/>
        </w:rPr>
      </w:pPr>
      <w:r w:rsidRPr="00193EDE">
        <w:rPr>
          <w:rFonts w:cs="Arial"/>
          <w:b/>
          <w:bCs/>
          <w:i/>
          <w:iCs/>
          <w:szCs w:val="22"/>
        </w:rPr>
        <w:t>Občinski svet Občine Vrhnika sprejme Koncesijski akt za dolgotrajno oskrbo na domu v občini Vrhnika.</w:t>
      </w:r>
    </w:p>
    <w:p w14:paraId="29625F90" w14:textId="77777777" w:rsidR="00193EDE" w:rsidRPr="00DB488D" w:rsidRDefault="00193EDE" w:rsidP="00A0504D">
      <w:pPr>
        <w:tabs>
          <w:tab w:val="center" w:pos="7560"/>
        </w:tabs>
        <w:jc w:val="both"/>
        <w:rPr>
          <w:rFonts w:cs="Arial"/>
          <w:b/>
          <w:bCs/>
          <w:i/>
          <w:color w:val="EE0000"/>
          <w:szCs w:val="22"/>
        </w:rPr>
      </w:pPr>
    </w:p>
    <w:p w14:paraId="37C43122" w14:textId="77777777" w:rsidR="00A0504D" w:rsidRPr="006652A6" w:rsidRDefault="00A0504D" w:rsidP="00A0504D">
      <w:pPr>
        <w:pStyle w:val="Telobesedila"/>
        <w:spacing w:after="0"/>
        <w:rPr>
          <w:rFonts w:cs="Arial"/>
          <w:szCs w:val="22"/>
        </w:rPr>
      </w:pPr>
      <w:r w:rsidRPr="006652A6">
        <w:rPr>
          <w:rFonts w:cs="Arial"/>
          <w:szCs w:val="22"/>
        </w:rPr>
        <w:t>Glasovanje</w:t>
      </w:r>
    </w:p>
    <w:p w14:paraId="7C9DBF69" w14:textId="77777777" w:rsidR="00A0504D" w:rsidRPr="006652A6" w:rsidRDefault="00A0504D" w:rsidP="00A0504D">
      <w:pPr>
        <w:pStyle w:val="Telobesedila"/>
        <w:spacing w:after="0"/>
        <w:rPr>
          <w:rFonts w:cs="Arial"/>
          <w:szCs w:val="22"/>
        </w:rPr>
      </w:pPr>
      <w:r w:rsidRPr="006652A6">
        <w:rPr>
          <w:rFonts w:cs="Arial"/>
          <w:szCs w:val="22"/>
        </w:rPr>
        <w:lastRenderedPageBreak/>
        <w:t>Navzočih: 24</w:t>
      </w:r>
    </w:p>
    <w:p w14:paraId="4AC52C16" w14:textId="753CB2FA" w:rsidR="00A0504D" w:rsidRPr="006652A6" w:rsidRDefault="00A0504D" w:rsidP="00A0504D">
      <w:pPr>
        <w:pStyle w:val="Telobesedila"/>
        <w:spacing w:after="0"/>
        <w:rPr>
          <w:rFonts w:cs="Arial"/>
          <w:szCs w:val="22"/>
        </w:rPr>
      </w:pPr>
      <w:r w:rsidRPr="006652A6">
        <w:rPr>
          <w:rFonts w:cs="Arial"/>
          <w:szCs w:val="22"/>
        </w:rPr>
        <w:t>ZA: 2</w:t>
      </w:r>
      <w:r w:rsidR="00C71CA7">
        <w:rPr>
          <w:rFonts w:cs="Arial"/>
          <w:szCs w:val="22"/>
        </w:rPr>
        <w:t>3</w:t>
      </w:r>
    </w:p>
    <w:p w14:paraId="6DEB1009" w14:textId="77777777" w:rsidR="00A0504D" w:rsidRPr="006652A6" w:rsidRDefault="00A0504D" w:rsidP="00A0504D">
      <w:pPr>
        <w:pStyle w:val="Telobesedila"/>
        <w:spacing w:after="0"/>
        <w:rPr>
          <w:rFonts w:cs="Arial"/>
          <w:szCs w:val="22"/>
        </w:rPr>
      </w:pPr>
    </w:p>
    <w:p w14:paraId="6DD30CB2" w14:textId="77777777" w:rsidR="00A0504D" w:rsidRPr="006652A6" w:rsidRDefault="00A0504D" w:rsidP="00A0504D">
      <w:pPr>
        <w:pStyle w:val="Telobesedila"/>
        <w:spacing w:after="0"/>
        <w:rPr>
          <w:rFonts w:cs="Arial"/>
          <w:szCs w:val="22"/>
        </w:rPr>
      </w:pPr>
      <w:r w:rsidRPr="006652A6">
        <w:rPr>
          <w:rFonts w:cs="Arial"/>
          <w:szCs w:val="22"/>
        </w:rPr>
        <w:t xml:space="preserve">Sklep je bil sprejet. </w:t>
      </w:r>
    </w:p>
    <w:p w14:paraId="142AE06D" w14:textId="139CEACD" w:rsidR="00785AE2" w:rsidRPr="00070C77" w:rsidRDefault="00785AE2" w:rsidP="00070C77">
      <w:pPr>
        <w:rPr>
          <w:rFonts w:cs="Arial"/>
          <w:b/>
          <w:bCs/>
          <w:color w:val="ED0000"/>
          <w:szCs w:val="22"/>
        </w:rPr>
      </w:pPr>
    </w:p>
    <w:p w14:paraId="3AD2CFF0" w14:textId="77777777" w:rsidR="00785AE2" w:rsidRPr="0038712A" w:rsidRDefault="00785AE2" w:rsidP="00070C77">
      <w:pPr>
        <w:pStyle w:val="Odstavekseznama"/>
        <w:ind w:left="1080"/>
        <w:rPr>
          <w:rFonts w:ascii="Arial" w:hAnsi="Arial" w:cs="Arial"/>
          <w:b/>
          <w:bCs/>
          <w:sz w:val="22"/>
          <w:szCs w:val="22"/>
        </w:rPr>
      </w:pPr>
    </w:p>
    <w:p w14:paraId="6EDED58E" w14:textId="0526C150" w:rsidR="0024496D" w:rsidRPr="0038712A" w:rsidRDefault="0024496D" w:rsidP="00785AE2">
      <w:pPr>
        <w:pStyle w:val="Odstavekseznama"/>
        <w:numPr>
          <w:ilvl w:val="0"/>
          <w:numId w:val="3"/>
        </w:numPr>
        <w:rPr>
          <w:rFonts w:ascii="Arial" w:hAnsi="Arial" w:cs="Arial"/>
          <w:b/>
          <w:bCs/>
          <w:sz w:val="22"/>
          <w:szCs w:val="22"/>
        </w:rPr>
      </w:pPr>
      <w:r w:rsidRPr="0038712A">
        <w:rPr>
          <w:rFonts w:ascii="Arial" w:hAnsi="Arial" w:cs="Arial"/>
          <w:b/>
          <w:bCs/>
          <w:sz w:val="22"/>
          <w:szCs w:val="22"/>
        </w:rPr>
        <w:t xml:space="preserve">Pobude in vprašanja članov Občinskega sveta </w:t>
      </w:r>
    </w:p>
    <w:p w14:paraId="75B39DD9" w14:textId="77777777" w:rsidR="0024496D" w:rsidRPr="00DB2FB7" w:rsidRDefault="0024496D" w:rsidP="0024496D">
      <w:pPr>
        <w:rPr>
          <w:rFonts w:cs="Arial"/>
          <w:b/>
          <w:bCs/>
          <w:color w:val="ED0000"/>
        </w:rPr>
      </w:pPr>
    </w:p>
    <w:p w14:paraId="06BB7204" w14:textId="76686262" w:rsidR="0024496D" w:rsidRDefault="0024496D" w:rsidP="00E34E2A">
      <w:pPr>
        <w:jc w:val="both"/>
        <w:rPr>
          <w:rFonts w:cs="Arial"/>
        </w:rPr>
      </w:pPr>
      <w:r w:rsidRPr="00861B3A">
        <w:rPr>
          <w:rFonts w:cs="Arial"/>
        </w:rPr>
        <w:t>Pripomb</w:t>
      </w:r>
      <w:r w:rsidR="00B02458" w:rsidRPr="00861B3A">
        <w:rPr>
          <w:rFonts w:cs="Arial"/>
        </w:rPr>
        <w:t>e</w:t>
      </w:r>
      <w:r w:rsidRPr="00861B3A">
        <w:rPr>
          <w:rFonts w:cs="Arial"/>
        </w:rPr>
        <w:t xml:space="preserve"> oz. komentarje na odgovore iz prejšnje seje </w:t>
      </w:r>
      <w:r w:rsidR="00DB2FB7" w:rsidRPr="00861B3A">
        <w:rPr>
          <w:rFonts w:cs="Arial"/>
        </w:rPr>
        <w:t>so</w:t>
      </w:r>
      <w:r w:rsidR="00F600BB" w:rsidRPr="00861B3A">
        <w:rPr>
          <w:rFonts w:cs="Arial"/>
        </w:rPr>
        <w:t xml:space="preserve"> imel</w:t>
      </w:r>
      <w:r w:rsidR="00DB2FB7" w:rsidRPr="00861B3A">
        <w:rPr>
          <w:rFonts w:cs="Arial"/>
        </w:rPr>
        <w:t>i</w:t>
      </w:r>
      <w:r w:rsidR="00F600BB" w:rsidRPr="00861B3A">
        <w:rPr>
          <w:rFonts w:cs="Arial"/>
        </w:rPr>
        <w:t xml:space="preserve"> </w:t>
      </w:r>
      <w:r w:rsidR="00B02458" w:rsidRPr="00861B3A">
        <w:rPr>
          <w:rFonts w:cs="Arial"/>
        </w:rPr>
        <w:t>Jernej Fefer</w:t>
      </w:r>
      <w:r w:rsidR="00DB2FB7" w:rsidRPr="00861B3A">
        <w:rPr>
          <w:rFonts w:cs="Arial"/>
        </w:rPr>
        <w:t xml:space="preserve">, </w:t>
      </w:r>
      <w:r w:rsidR="002713A1" w:rsidRPr="00861B3A">
        <w:rPr>
          <w:rFonts w:cs="Arial"/>
        </w:rPr>
        <w:t xml:space="preserve">Irena Oblak in Anže Grampovčan. </w:t>
      </w:r>
      <w:r w:rsidR="00F600BB" w:rsidRPr="00861B3A">
        <w:rPr>
          <w:rFonts w:cs="Arial"/>
        </w:rPr>
        <w:t xml:space="preserve"> </w:t>
      </w:r>
    </w:p>
    <w:p w14:paraId="0C3B0952" w14:textId="77777777" w:rsidR="00685077" w:rsidRDefault="00685077" w:rsidP="00E34E2A">
      <w:pPr>
        <w:jc w:val="both"/>
        <w:rPr>
          <w:rFonts w:cs="Arial"/>
        </w:rPr>
      </w:pPr>
    </w:p>
    <w:p w14:paraId="0E594C28" w14:textId="73520C82" w:rsidR="00685077" w:rsidRDefault="00C55F79" w:rsidP="00E34E2A">
      <w:pPr>
        <w:jc w:val="both"/>
        <w:rPr>
          <w:rFonts w:cs="Arial"/>
        </w:rPr>
      </w:pPr>
      <w:r>
        <w:rPr>
          <w:rFonts w:cs="Arial"/>
        </w:rPr>
        <w:t>Nove pobude in vprašanja so podali: Ana Skledar</w:t>
      </w:r>
      <w:r w:rsidR="005B786E">
        <w:rPr>
          <w:rFonts w:cs="Arial"/>
        </w:rPr>
        <w:t xml:space="preserve">, Ivica Ćosić, Tomaž Gorišek, Alja Stanko, </w:t>
      </w:r>
      <w:r w:rsidR="00C5681B">
        <w:rPr>
          <w:rFonts w:cs="Arial"/>
        </w:rPr>
        <w:t xml:space="preserve">Doman Blagojević, Irena Oblak, Valerija Mojca Frank, Edin </w:t>
      </w:r>
      <w:proofErr w:type="spellStart"/>
      <w:r w:rsidR="00C5681B">
        <w:rPr>
          <w:rFonts w:cs="Arial"/>
        </w:rPr>
        <w:t>Behrić</w:t>
      </w:r>
      <w:proofErr w:type="spellEnd"/>
      <w:r w:rsidR="00C5681B">
        <w:rPr>
          <w:rFonts w:cs="Arial"/>
        </w:rPr>
        <w:t xml:space="preserve">, </w:t>
      </w:r>
      <w:r w:rsidR="008B31C3">
        <w:rPr>
          <w:rFonts w:cs="Arial"/>
        </w:rPr>
        <w:t xml:space="preserve">Benjamin Leskovec in Anže Grampovčan. </w:t>
      </w:r>
    </w:p>
    <w:p w14:paraId="1A7029BF" w14:textId="77777777" w:rsidR="00083298" w:rsidRDefault="00083298" w:rsidP="00E34E2A">
      <w:pPr>
        <w:jc w:val="both"/>
        <w:rPr>
          <w:rFonts w:cs="Arial"/>
        </w:rPr>
      </w:pPr>
    </w:p>
    <w:p w14:paraId="1D05C399" w14:textId="77777777" w:rsidR="007929CA" w:rsidRPr="00DB2FB7" w:rsidRDefault="007929CA" w:rsidP="0024496D">
      <w:pPr>
        <w:rPr>
          <w:rFonts w:cs="Arial"/>
          <w:color w:val="ED0000"/>
        </w:rPr>
      </w:pPr>
    </w:p>
    <w:p w14:paraId="65A1A40B" w14:textId="36EFA87B" w:rsidR="001C0B55" w:rsidRPr="003E3CEA" w:rsidRDefault="00083298" w:rsidP="001C0B55">
      <w:pPr>
        <w:jc w:val="both"/>
        <w:rPr>
          <w:rFonts w:cs="Arial"/>
          <w:b/>
          <w:bCs/>
        </w:rPr>
      </w:pPr>
      <w:r w:rsidRPr="003E3CEA">
        <w:rPr>
          <w:rFonts w:cs="Arial"/>
          <w:b/>
          <w:bCs/>
        </w:rPr>
        <w:t>Ana Skledar</w:t>
      </w:r>
      <w:r w:rsidR="001C0B55" w:rsidRPr="003E3CEA">
        <w:rPr>
          <w:rFonts w:cs="Arial"/>
          <w:b/>
          <w:bCs/>
        </w:rPr>
        <w:t xml:space="preserve"> (pisna vprašanja in pobude)</w:t>
      </w:r>
    </w:p>
    <w:p w14:paraId="1C9DB1EE" w14:textId="2FF27CAA" w:rsidR="00AC215F" w:rsidRPr="00DB2FB7" w:rsidRDefault="00AC215F" w:rsidP="0024496D">
      <w:pPr>
        <w:rPr>
          <w:rFonts w:cs="Arial"/>
          <w:color w:val="ED0000"/>
        </w:rPr>
      </w:pPr>
    </w:p>
    <w:p w14:paraId="1D8BBCC6" w14:textId="77777777" w:rsidR="00083298" w:rsidRPr="00E0374D" w:rsidRDefault="00083298" w:rsidP="00DE637F">
      <w:pPr>
        <w:pStyle w:val="Brezrazmikov"/>
        <w:jc w:val="both"/>
        <w:rPr>
          <w:rFonts w:ascii="Arial" w:hAnsi="Arial" w:cs="Arial"/>
        </w:rPr>
      </w:pPr>
      <w:r w:rsidRPr="00E0374D">
        <w:rPr>
          <w:rFonts w:ascii="Arial" w:hAnsi="Arial" w:cs="Arial"/>
        </w:rPr>
        <w:t>TRI POBUDE O POKOPALIŠKI DEJAVNOSTI</w:t>
      </w:r>
    </w:p>
    <w:p w14:paraId="14D5A9FC" w14:textId="77777777" w:rsidR="00083298" w:rsidRPr="00083298" w:rsidRDefault="00083298" w:rsidP="00DE637F">
      <w:pPr>
        <w:pStyle w:val="Brezrazmikov"/>
        <w:jc w:val="both"/>
        <w:rPr>
          <w:rFonts w:ascii="Arial" w:hAnsi="Arial" w:cs="Arial"/>
        </w:rPr>
      </w:pPr>
      <w:r w:rsidRPr="00083298">
        <w:rPr>
          <w:rFonts w:ascii="Arial" w:hAnsi="Arial" w:cs="Arial"/>
        </w:rPr>
        <w:t>I</w:t>
      </w:r>
    </w:p>
    <w:p w14:paraId="63E6E8E9" w14:textId="77777777" w:rsidR="00083298" w:rsidRPr="00083298" w:rsidRDefault="00083298" w:rsidP="00DE637F">
      <w:pPr>
        <w:pStyle w:val="Brezrazmikov"/>
        <w:jc w:val="both"/>
        <w:rPr>
          <w:rFonts w:ascii="Arial" w:hAnsi="Arial" w:cs="Arial"/>
        </w:rPr>
      </w:pPr>
      <w:r w:rsidRPr="00083298">
        <w:rPr>
          <w:rFonts w:ascii="Arial" w:hAnsi="Arial" w:cs="Arial"/>
        </w:rPr>
        <w:t xml:space="preserve">Pobuda za spremembo 20. člena </w:t>
      </w:r>
      <w:r w:rsidRPr="00083298">
        <w:rPr>
          <w:rFonts w:ascii="Arial" w:hAnsi="Arial" w:cs="Arial"/>
          <w:i/>
          <w:iCs/>
        </w:rPr>
        <w:t>Odloka o pokopališkem redu v občini Vrhnika</w:t>
      </w:r>
      <w:r w:rsidRPr="00083298">
        <w:rPr>
          <w:rFonts w:ascii="Arial" w:hAnsi="Arial" w:cs="Arial"/>
        </w:rPr>
        <w:t>, ki je bil sprejet 24. 9. 2020.</w:t>
      </w:r>
    </w:p>
    <w:p w14:paraId="2C820D9C" w14:textId="77777777" w:rsidR="00083298" w:rsidRPr="00083298" w:rsidRDefault="00083298" w:rsidP="00DE637F">
      <w:pPr>
        <w:pStyle w:val="Brezrazmikov"/>
        <w:jc w:val="both"/>
        <w:rPr>
          <w:rFonts w:ascii="Arial" w:hAnsi="Arial" w:cs="Arial"/>
          <w:b/>
          <w:bCs/>
          <w:i/>
          <w:iCs/>
        </w:rPr>
      </w:pPr>
      <w:r w:rsidRPr="00083298">
        <w:rPr>
          <w:rFonts w:ascii="Arial" w:hAnsi="Arial" w:cs="Arial"/>
          <w:b/>
          <w:bCs/>
        </w:rPr>
        <w:t xml:space="preserve">Predlagam, da se 4. alinea 20. člena omenjenega odloka, ki se glasi: »(4) </w:t>
      </w:r>
      <w:r w:rsidRPr="00083298">
        <w:rPr>
          <w:rFonts w:ascii="Arial" w:hAnsi="Arial" w:cs="Arial"/>
          <w:b/>
          <w:bCs/>
          <w:i/>
          <w:iCs/>
        </w:rPr>
        <w:t xml:space="preserve">V občini Vrhnika ni dovoljeno, da je pokojnik do pogreba doma« </w:t>
      </w:r>
      <w:r w:rsidRPr="00083298">
        <w:rPr>
          <w:rFonts w:ascii="Arial" w:hAnsi="Arial" w:cs="Arial"/>
          <w:b/>
          <w:bCs/>
        </w:rPr>
        <w:t>izpusti.</w:t>
      </w:r>
      <w:r w:rsidRPr="00083298">
        <w:rPr>
          <w:rFonts w:ascii="Arial" w:hAnsi="Arial" w:cs="Arial"/>
          <w:b/>
          <w:bCs/>
          <w:i/>
          <w:iCs/>
        </w:rPr>
        <w:t xml:space="preserve"> </w:t>
      </w:r>
    </w:p>
    <w:p w14:paraId="1450E0C8" w14:textId="77777777" w:rsidR="00083298" w:rsidRPr="00083298" w:rsidRDefault="00083298" w:rsidP="00DE637F">
      <w:pPr>
        <w:pStyle w:val="Brezrazmikov"/>
        <w:jc w:val="both"/>
        <w:rPr>
          <w:rFonts w:ascii="Arial" w:hAnsi="Arial" w:cs="Arial"/>
        </w:rPr>
      </w:pPr>
      <w:r w:rsidRPr="00083298">
        <w:rPr>
          <w:rFonts w:ascii="Arial" w:hAnsi="Arial" w:cs="Arial"/>
        </w:rPr>
        <w:t xml:space="preserve">Utemeljitev: </w:t>
      </w:r>
    </w:p>
    <w:p w14:paraId="7DCC1A97" w14:textId="77777777" w:rsidR="00083298" w:rsidRPr="00083298" w:rsidRDefault="00083298" w:rsidP="00DE637F">
      <w:pPr>
        <w:pStyle w:val="Brezrazmikov"/>
        <w:jc w:val="both"/>
        <w:rPr>
          <w:rFonts w:ascii="Arial" w:hAnsi="Arial" w:cs="Arial"/>
        </w:rPr>
      </w:pPr>
      <w:r w:rsidRPr="00083298">
        <w:rPr>
          <w:rFonts w:ascii="Arial" w:hAnsi="Arial" w:cs="Arial"/>
          <w:i/>
          <w:iCs/>
        </w:rPr>
        <w:t>1. Zakon o pogrebni in pokopališki dejavnosti RS</w:t>
      </w:r>
      <w:r w:rsidRPr="00083298">
        <w:rPr>
          <w:rFonts w:ascii="Arial" w:hAnsi="Arial" w:cs="Arial"/>
        </w:rPr>
        <w:t>  nikjer ne prepoveduje, da bi pokojnik lahko ležal do pogreba v domači hiši, pač pa vsaj na enem mestu predpostavlja, da se to lahko zgodi. Npr. v 10. členu, ki govori o pripravi pokojnika</w:t>
      </w:r>
      <w:r w:rsidRPr="00083298">
        <w:rPr>
          <w:rFonts w:ascii="Arial" w:hAnsi="Arial" w:cs="Arial"/>
          <w:b/>
          <w:bCs/>
        </w:rPr>
        <w:t> </w:t>
      </w:r>
      <w:r w:rsidRPr="00083298">
        <w:rPr>
          <w:rFonts w:ascii="Arial" w:hAnsi="Arial" w:cs="Arial"/>
        </w:rPr>
        <w:t>(za pogreb), kjer</w:t>
      </w:r>
      <w:r w:rsidRPr="00083298">
        <w:rPr>
          <w:rFonts w:ascii="Arial" w:hAnsi="Arial" w:cs="Arial"/>
          <w:b/>
          <w:bCs/>
        </w:rPr>
        <w:t> </w:t>
      </w:r>
      <w:r w:rsidRPr="00083298">
        <w:rPr>
          <w:rFonts w:ascii="Arial" w:hAnsi="Arial" w:cs="Arial"/>
        </w:rPr>
        <w:t>v 4. alineji pravi:</w:t>
      </w:r>
    </w:p>
    <w:p w14:paraId="1A250D11" w14:textId="77777777" w:rsidR="00083298" w:rsidRPr="00083298" w:rsidRDefault="00083298" w:rsidP="00DE637F">
      <w:pPr>
        <w:pStyle w:val="Brezrazmikov"/>
        <w:jc w:val="both"/>
        <w:rPr>
          <w:rFonts w:ascii="Arial" w:hAnsi="Arial" w:cs="Arial"/>
        </w:rPr>
      </w:pPr>
      <w:r w:rsidRPr="00083298">
        <w:rPr>
          <w:rFonts w:ascii="Arial" w:hAnsi="Arial" w:cs="Arial"/>
          <w:i/>
          <w:iCs/>
        </w:rPr>
        <w:t>»(4) Če je pokojnik pred pogrebom v skladu z zakonom doma, se priprava pokojnika lahko opravi na domu.«</w:t>
      </w:r>
      <w:r w:rsidRPr="00083298">
        <w:rPr>
          <w:rFonts w:ascii="Arial" w:hAnsi="Arial" w:cs="Arial"/>
        </w:rPr>
        <w:t> (Uradni list RS, št. </w:t>
      </w:r>
      <w:hyperlink r:id="rId13" w:tgtFrame="_blank" w:tooltip="Zakon o pogrebni in pokopališki dejavnosti (ZPPDej)" w:history="1">
        <w:r w:rsidRPr="00083298">
          <w:rPr>
            <w:rStyle w:val="Hiperpovezava"/>
            <w:rFonts w:ascii="Arial" w:hAnsi="Arial" w:cs="Arial"/>
            <w:color w:val="auto"/>
          </w:rPr>
          <w:t>62/16</w:t>
        </w:r>
      </w:hyperlink>
      <w:r w:rsidRPr="00083298">
        <w:rPr>
          <w:rFonts w:ascii="Arial" w:hAnsi="Arial" w:cs="Arial"/>
        </w:rPr>
        <w:t>)</w:t>
      </w:r>
    </w:p>
    <w:p w14:paraId="1A73028B" w14:textId="77777777" w:rsidR="00083298" w:rsidRPr="00083298" w:rsidRDefault="00083298" w:rsidP="00DE637F">
      <w:pPr>
        <w:pStyle w:val="Brezrazmikov"/>
        <w:jc w:val="both"/>
        <w:rPr>
          <w:rFonts w:ascii="Arial" w:hAnsi="Arial" w:cs="Arial"/>
        </w:rPr>
      </w:pPr>
    </w:p>
    <w:p w14:paraId="49355F45" w14:textId="77777777" w:rsidR="00083298" w:rsidRPr="00083298" w:rsidRDefault="00083298" w:rsidP="00DE637F">
      <w:pPr>
        <w:pStyle w:val="Brezrazmikov"/>
        <w:jc w:val="both"/>
        <w:rPr>
          <w:rFonts w:ascii="Arial" w:hAnsi="Arial" w:cs="Arial"/>
        </w:rPr>
      </w:pPr>
      <w:r w:rsidRPr="00083298">
        <w:rPr>
          <w:rFonts w:ascii="Arial" w:hAnsi="Arial" w:cs="Arial"/>
        </w:rPr>
        <w:t xml:space="preserve">2. </w:t>
      </w:r>
      <w:r w:rsidRPr="00083298">
        <w:rPr>
          <w:rFonts w:ascii="Arial" w:hAnsi="Arial" w:cs="Arial"/>
          <w:i/>
          <w:iCs/>
        </w:rPr>
        <w:t>Zakon o debirokratizaciji</w:t>
      </w:r>
      <w:r w:rsidRPr="00083298">
        <w:rPr>
          <w:rFonts w:ascii="Arial" w:hAnsi="Arial" w:cs="Arial"/>
        </w:rPr>
        <w:t xml:space="preserve"> je leta 2022  eksplicitno določil, da lahko občinski odloki tak pogreb dovoljujejo. V 37. členu tega zakona piše: </w:t>
      </w:r>
      <w:r w:rsidRPr="00083298">
        <w:rPr>
          <w:rFonts w:ascii="Arial" w:hAnsi="Arial" w:cs="Arial"/>
          <w:i/>
          <w:iCs/>
        </w:rPr>
        <w:t>ZAKON O POGREBNI IN POKOPALIŠKI DEJAVNOSTI</w:t>
      </w:r>
      <w:r w:rsidRPr="00083298">
        <w:rPr>
          <w:rFonts w:ascii="Arial" w:hAnsi="Arial" w:cs="Arial"/>
        </w:rPr>
        <w:t xml:space="preserve">  - </w:t>
      </w:r>
      <w:r w:rsidRPr="00083298">
        <w:rPr>
          <w:rFonts w:ascii="Arial" w:hAnsi="Arial" w:cs="Arial"/>
          <w:i/>
          <w:iCs/>
        </w:rPr>
        <w:t xml:space="preserve">V Zakonu o pogrebni in pokopališki dejavnosti (Uradni list RS, št. 62/16) se v 39. členu na koncu drugega odstavka doda stavek, ki se glasi: »Če je na mestno pokopališče vezan kraj z manj kot 3 000 prebivalci, lahko </w:t>
      </w:r>
      <w:r w:rsidRPr="00083298">
        <w:rPr>
          <w:rFonts w:ascii="Arial" w:hAnsi="Arial" w:cs="Arial"/>
          <w:b/>
          <w:bCs/>
          <w:i/>
          <w:iCs/>
        </w:rPr>
        <w:t>občina v odloku dopusti možnost, da pokojniki iz tega kraja na željo svojcev do pogreba ležijo doma</w:t>
      </w:r>
      <w:r w:rsidRPr="00083298">
        <w:rPr>
          <w:rFonts w:ascii="Arial" w:hAnsi="Arial" w:cs="Arial"/>
          <w:i/>
          <w:iCs/>
        </w:rPr>
        <w:t>.«.</w:t>
      </w:r>
      <w:r w:rsidRPr="00083298">
        <w:rPr>
          <w:rFonts w:ascii="Arial" w:hAnsi="Arial" w:cs="Arial"/>
        </w:rPr>
        <w:t> (Uradni list RS 3/2022)</w:t>
      </w:r>
    </w:p>
    <w:p w14:paraId="1F94AC91" w14:textId="77777777" w:rsidR="00083298" w:rsidRPr="00083298" w:rsidRDefault="00083298" w:rsidP="00DE637F">
      <w:pPr>
        <w:pStyle w:val="Brezrazmikov"/>
        <w:jc w:val="both"/>
        <w:rPr>
          <w:rFonts w:ascii="Arial" w:hAnsi="Arial" w:cs="Arial"/>
        </w:rPr>
      </w:pPr>
      <w:r w:rsidRPr="00083298">
        <w:rPr>
          <w:rFonts w:ascii="Arial" w:hAnsi="Arial" w:cs="Arial"/>
        </w:rPr>
        <w:t xml:space="preserve">Glede na to, da je državni zakon nad občinskimi odloki in da lahko smatramo pravico do pokopa kot človekovo pravico, se smiselno lahko tolmači, da nobena občina ne bi smela sprejeti takega odloka, ki bi temu nasprotoval in prepovedoval možnost pogreba iz domače hiše. </w:t>
      </w:r>
    </w:p>
    <w:p w14:paraId="25ACE9A1" w14:textId="77777777" w:rsidR="00083298" w:rsidRPr="00083298" w:rsidRDefault="00083298" w:rsidP="00DE637F">
      <w:pPr>
        <w:pStyle w:val="Brezrazmikov"/>
        <w:jc w:val="both"/>
        <w:rPr>
          <w:rFonts w:ascii="Arial" w:hAnsi="Arial" w:cs="Arial"/>
        </w:rPr>
      </w:pPr>
    </w:p>
    <w:p w14:paraId="758B8CBE" w14:textId="77777777" w:rsidR="00083298" w:rsidRPr="00083298" w:rsidRDefault="00083298" w:rsidP="00DE637F">
      <w:pPr>
        <w:pStyle w:val="Brezrazmikov"/>
        <w:jc w:val="both"/>
        <w:rPr>
          <w:rFonts w:ascii="Arial" w:hAnsi="Arial" w:cs="Arial"/>
        </w:rPr>
      </w:pPr>
      <w:r w:rsidRPr="00083298">
        <w:rPr>
          <w:rFonts w:ascii="Arial" w:hAnsi="Arial" w:cs="Arial"/>
        </w:rPr>
        <w:t xml:space="preserve">3. V mnogih drugih občinah v Sloveniji je pogreb od doma možen oz. nimajo tako restriktivne prepovedi, kot jo vsebuje vrhniški odlok: </w:t>
      </w:r>
      <w:r w:rsidRPr="00083298">
        <w:rPr>
          <w:rFonts w:ascii="Arial" w:hAnsi="Arial" w:cs="Arial"/>
          <w:i/>
          <w:iCs/>
        </w:rPr>
        <w:t>»V občini Vrhnika ni dovoljeno, da je pokojnik do pogreba doma</w:t>
      </w:r>
      <w:r w:rsidRPr="00083298">
        <w:rPr>
          <w:rFonts w:ascii="Arial" w:hAnsi="Arial" w:cs="Arial"/>
        </w:rPr>
        <w:t>.« V mnogih občinah v odlokih o tem sploh ne govorijo, torej puščajo svobodo, ponekod pa je to, da pokojnik do pogreba leži doma, izrecno dovoljeno. Recimo v občini Novo mesto, ki ima v </w:t>
      </w:r>
      <w:r w:rsidRPr="00083298">
        <w:rPr>
          <w:rFonts w:ascii="Arial" w:hAnsi="Arial" w:cs="Arial"/>
          <w:i/>
          <w:iCs/>
        </w:rPr>
        <w:t>Odloku o pokopališkem redu v Mestni občini Novo mesto</w:t>
      </w:r>
      <w:r w:rsidRPr="00083298">
        <w:rPr>
          <w:rFonts w:ascii="Arial" w:hAnsi="Arial" w:cs="Arial"/>
        </w:rPr>
        <w:t> v 19. členu zapisano:</w:t>
      </w:r>
      <w:r w:rsidRPr="00083298">
        <w:rPr>
          <w:rFonts w:ascii="Arial" w:hAnsi="Arial" w:cs="Arial"/>
          <w:b/>
          <w:bCs/>
        </w:rPr>
        <w:t xml:space="preserve"> </w:t>
      </w:r>
      <w:r w:rsidRPr="00083298">
        <w:rPr>
          <w:rFonts w:ascii="Arial" w:hAnsi="Arial" w:cs="Arial"/>
          <w:b/>
          <w:bCs/>
          <w:i/>
          <w:iCs/>
        </w:rPr>
        <w:t>»</w:t>
      </w:r>
      <w:r w:rsidRPr="00083298">
        <w:rPr>
          <w:rFonts w:ascii="Arial" w:hAnsi="Arial" w:cs="Arial"/>
          <w:i/>
          <w:iCs/>
        </w:rPr>
        <w:t>(1) Če umrli leži doma v stanovanjski hiši …«</w:t>
      </w:r>
    </w:p>
    <w:p w14:paraId="05A34B44" w14:textId="77777777" w:rsidR="00083298" w:rsidRPr="00083298" w:rsidRDefault="00083298" w:rsidP="00DE637F">
      <w:pPr>
        <w:pStyle w:val="Brezrazmikov"/>
        <w:jc w:val="both"/>
        <w:rPr>
          <w:rFonts w:ascii="Arial" w:hAnsi="Arial" w:cs="Arial"/>
        </w:rPr>
      </w:pPr>
      <w:r w:rsidRPr="00083298">
        <w:rPr>
          <w:rFonts w:ascii="Arial" w:hAnsi="Arial" w:cs="Arial"/>
        </w:rPr>
        <w:t xml:space="preserve">Da ne gre le za možnost, ampak za potrebo oz. upravičeno željo Slovencev po tej obliki pokopa, kaže odziv enega od slovenskih pogrebnih podjetij, ki med drugim ponuja tudi postavitev mrliškega odra na domu. </w:t>
      </w:r>
    </w:p>
    <w:p w14:paraId="648B1517" w14:textId="77777777" w:rsidR="00083298" w:rsidRPr="00083298" w:rsidRDefault="00083298" w:rsidP="00DE637F">
      <w:pPr>
        <w:pStyle w:val="Brezrazmikov"/>
        <w:jc w:val="both"/>
        <w:rPr>
          <w:rFonts w:ascii="Arial" w:hAnsi="Arial" w:cs="Arial"/>
        </w:rPr>
      </w:pPr>
      <w:r w:rsidRPr="00083298">
        <w:rPr>
          <w:rFonts w:ascii="Arial" w:hAnsi="Arial" w:cs="Arial"/>
        </w:rPr>
        <w:t>Glej: http://primozic.si/sl/Pogrebne+storitve/Postavitev+mrli%C5%A1kega+odra+na+domu</w:t>
      </w:r>
    </w:p>
    <w:p w14:paraId="46B505B2" w14:textId="77777777" w:rsidR="00083298" w:rsidRPr="00083298" w:rsidRDefault="00083298" w:rsidP="00DE637F">
      <w:pPr>
        <w:pStyle w:val="Brezrazmikov"/>
        <w:jc w:val="both"/>
        <w:rPr>
          <w:rFonts w:ascii="Arial" w:hAnsi="Arial" w:cs="Arial"/>
        </w:rPr>
      </w:pPr>
    </w:p>
    <w:p w14:paraId="29A85E8C" w14:textId="77777777" w:rsidR="00083298" w:rsidRPr="00083298" w:rsidRDefault="00083298" w:rsidP="00DE637F">
      <w:pPr>
        <w:pStyle w:val="Brezrazmikov"/>
        <w:jc w:val="both"/>
        <w:rPr>
          <w:rFonts w:ascii="Arial" w:hAnsi="Arial" w:cs="Arial"/>
        </w:rPr>
      </w:pPr>
      <w:r w:rsidRPr="00083298">
        <w:rPr>
          <w:rFonts w:ascii="Arial" w:hAnsi="Arial" w:cs="Arial"/>
        </w:rPr>
        <w:lastRenderedPageBreak/>
        <w:t xml:space="preserve">4. Vrhniška občina ima 9 pokopališč in samo centralno pokopališče bi lahko opredelili kot »mestno«, ostala so vaška pokopališča z bolj skromnimi poslovilnimi vežicami in je problematično s tako omejevalnim členom v odloku siliti ljudi, da jih morajo uporabljati. </w:t>
      </w:r>
    </w:p>
    <w:p w14:paraId="3B3FF561" w14:textId="77777777" w:rsidR="00083298" w:rsidRPr="00083298" w:rsidRDefault="00083298" w:rsidP="00DE637F">
      <w:pPr>
        <w:pStyle w:val="Brezrazmikov"/>
        <w:jc w:val="both"/>
        <w:rPr>
          <w:rFonts w:ascii="Arial" w:hAnsi="Arial" w:cs="Arial"/>
        </w:rPr>
      </w:pPr>
    </w:p>
    <w:p w14:paraId="1FB55FE2" w14:textId="77777777" w:rsidR="00083298" w:rsidRPr="00083298" w:rsidRDefault="00083298" w:rsidP="00DE637F">
      <w:pPr>
        <w:pStyle w:val="Brezrazmikov"/>
        <w:jc w:val="both"/>
        <w:rPr>
          <w:rFonts w:ascii="Arial" w:hAnsi="Arial" w:cs="Arial"/>
        </w:rPr>
      </w:pPr>
      <w:r w:rsidRPr="00083298">
        <w:rPr>
          <w:rFonts w:ascii="Arial" w:hAnsi="Arial" w:cs="Arial"/>
        </w:rPr>
        <w:t xml:space="preserve">5. Kultura poslavljanja od pokojnih je bila pri Slovencih v preteklosti zelo visoka. Temu poslavljanju so naši predniki namenili veliko pozornosti in časa. Vedeli so, da to narekuje spoštovanje. Kljub pogosto zelo skromnim materialnim možnostim ob smrti in pogrebu navadno niso štedili ne časa ne denarja. Od pokojnega so se poslovili v domači hiši tako svojci kot vsi ostali, potem ko so njegovo umrlo telo umili, oblekli in uredili, so ga položili na pare, kjer je ležal več dni. Pri pokojnem so se ljudje zbirali, molili, peli, obujali spomine nanj ... Sosedje so pokojnika ponoči čuvali. Na dan pogreba so ga pogrebci sosedje odnesli iz domače hiše v cerkev in na pokopališče, kjer je bil pokopan v posvečeno zemljo. </w:t>
      </w:r>
    </w:p>
    <w:p w14:paraId="0C2C2C2F" w14:textId="77777777" w:rsidR="00083298" w:rsidRPr="00083298" w:rsidRDefault="00083298" w:rsidP="00DE637F">
      <w:pPr>
        <w:pStyle w:val="Brezrazmikov"/>
        <w:jc w:val="both"/>
        <w:rPr>
          <w:rFonts w:ascii="Arial" w:hAnsi="Arial" w:cs="Arial"/>
        </w:rPr>
      </w:pPr>
      <w:r w:rsidRPr="00083298">
        <w:rPr>
          <w:rFonts w:ascii="Arial" w:hAnsi="Arial" w:cs="Arial"/>
        </w:rPr>
        <w:t>Zdi se, da se s sodobnim načinom življenja marsikje opušča visoka pogrebna kultura naših prednikov. A ne povsod; nekateri jo hočejo ohraniti. Prepričan sem, da tudi v občini Vrhnika. In naloga občinskih odlokov bi morala biti, da to kulturo podpirajo, ne pa da jo ovirajo ali celo prepovedujejo. Prav nobenega razloga ne vidim, da se ljudje (npr. v Zaplani), od svojega dragega pokojnega ne smejo posloviti tako, kot so se poslavljali stoletja, ko je umrli do pogreba ležal v domači hiši.</w:t>
      </w:r>
    </w:p>
    <w:p w14:paraId="15A7BAB4" w14:textId="77777777" w:rsidR="00083298" w:rsidRPr="00083298" w:rsidRDefault="00083298" w:rsidP="00DE637F">
      <w:pPr>
        <w:pStyle w:val="Brezrazmikov"/>
        <w:jc w:val="both"/>
        <w:rPr>
          <w:rFonts w:ascii="Arial" w:hAnsi="Arial" w:cs="Arial"/>
        </w:rPr>
      </w:pPr>
      <w:r w:rsidRPr="00083298">
        <w:rPr>
          <w:rFonts w:ascii="Arial" w:hAnsi="Arial" w:cs="Arial"/>
        </w:rPr>
        <w:t>II.</w:t>
      </w:r>
    </w:p>
    <w:p w14:paraId="5EB244A2" w14:textId="77777777" w:rsidR="00083298" w:rsidRPr="00083298" w:rsidRDefault="00083298" w:rsidP="00DE637F">
      <w:pPr>
        <w:pStyle w:val="Brezrazmikov"/>
        <w:jc w:val="both"/>
        <w:rPr>
          <w:rFonts w:ascii="Arial" w:hAnsi="Arial" w:cs="Arial"/>
        </w:rPr>
      </w:pPr>
      <w:r w:rsidRPr="00083298">
        <w:rPr>
          <w:rFonts w:ascii="Arial" w:hAnsi="Arial" w:cs="Arial"/>
        </w:rPr>
        <w:t>Druga pobuda je v zvezi s 5. razlogom za spremembo odloka o pokopališki dejavnosti. Gre za poslovilno vežico na Vrhniki, ki je s svojo strukturo v popolnem nasprotju z zgoraj omenjenim kulturnim izročilom. Zgrajena je bila v 80 letih prejšnjega stoletja. Očitno v duhu nekega modernističnega prizadevanja po prekinitvi pogrebne tradicije, ko so se ljudje več časa poslavljali od pokojnikovega trupla. Vežica je skonstruirana tako, da je med pokojnim in živimi čim večja bariera. Ko se pride človek na Vrhniki poslovit od pokojnika, se tako rekoč zaleti v stekleno pregrado, ki ga loči od krste ali žare; in če se hoče po kulturni in verski navadi posloviti tako, da ga  pokropi z blagoslovljeno vodo in zanj zmoli, tega ne more. Pred njim je na polici skodelica soli, s katero ne ve, kaj početi. (Pojdi se solit! smo rekli komu, ki ga ne maramo.)</w:t>
      </w:r>
    </w:p>
    <w:p w14:paraId="77FFF25C" w14:textId="77777777" w:rsidR="00083298" w:rsidRPr="00083298" w:rsidRDefault="00083298" w:rsidP="00DE637F">
      <w:pPr>
        <w:pStyle w:val="Brezrazmikov"/>
        <w:jc w:val="both"/>
        <w:rPr>
          <w:rFonts w:ascii="Arial" w:hAnsi="Arial" w:cs="Arial"/>
          <w:b/>
          <w:bCs/>
        </w:rPr>
      </w:pPr>
      <w:r w:rsidRPr="00083298">
        <w:rPr>
          <w:rFonts w:ascii="Arial" w:hAnsi="Arial" w:cs="Arial"/>
          <w:b/>
          <w:bCs/>
        </w:rPr>
        <w:t>Zato predlagam rekonstrukcijo vežice, in sicer tako, da se bo možno bolj v skladu s kulturnim in verskim izročilom ter bolj pietetno posloviti od pokojnika. Da bo možno pristopiti k odprti ali zaprti krsti ali k žari; da se bo možno tam tudi več časa ustaviti, se pogovoriti,  zmoliti …</w:t>
      </w:r>
    </w:p>
    <w:p w14:paraId="3101A8C3" w14:textId="77777777" w:rsidR="00083298" w:rsidRPr="00083298" w:rsidRDefault="00083298" w:rsidP="00DE637F">
      <w:pPr>
        <w:pStyle w:val="Brezrazmikov"/>
        <w:jc w:val="both"/>
        <w:rPr>
          <w:rFonts w:ascii="Arial" w:hAnsi="Arial" w:cs="Arial"/>
        </w:rPr>
      </w:pPr>
      <w:r w:rsidRPr="00083298">
        <w:rPr>
          <w:rFonts w:ascii="Arial" w:hAnsi="Arial" w:cs="Arial"/>
        </w:rPr>
        <w:t xml:space="preserve">Tudi arhitektura govori o zaprti ali vključujoči družbi. Ta bi morala podpirati višji kulturni nivo pogrebnega slovesa oz. </w:t>
      </w:r>
      <w:proofErr w:type="spellStart"/>
      <w:r w:rsidRPr="00083298">
        <w:rPr>
          <w:rFonts w:ascii="Arial" w:hAnsi="Arial" w:cs="Arial"/>
        </w:rPr>
        <w:t>omogačati</w:t>
      </w:r>
      <w:proofErr w:type="spellEnd"/>
      <w:r w:rsidRPr="00083298">
        <w:rPr>
          <w:rFonts w:ascii="Arial" w:hAnsi="Arial" w:cs="Arial"/>
        </w:rPr>
        <w:t xml:space="preserve"> več možnosti, ne pa nivelirati pogrebnega obreda na najnižji skupni imenovalec. </w:t>
      </w:r>
    </w:p>
    <w:p w14:paraId="27B405B3" w14:textId="77777777" w:rsidR="00083298" w:rsidRPr="00083298" w:rsidRDefault="00083298" w:rsidP="00DE637F">
      <w:pPr>
        <w:pStyle w:val="Brezrazmikov"/>
        <w:jc w:val="both"/>
        <w:rPr>
          <w:rFonts w:ascii="Arial" w:hAnsi="Arial" w:cs="Arial"/>
        </w:rPr>
      </w:pPr>
      <w:r w:rsidRPr="00083298">
        <w:rPr>
          <w:rFonts w:ascii="Arial" w:hAnsi="Arial" w:cs="Arial"/>
        </w:rPr>
        <w:t>III.</w:t>
      </w:r>
    </w:p>
    <w:p w14:paraId="404B7B18" w14:textId="77777777" w:rsidR="00083298" w:rsidRPr="00083298" w:rsidRDefault="00083298" w:rsidP="00DE637F">
      <w:pPr>
        <w:pStyle w:val="Brezrazmikov"/>
        <w:jc w:val="both"/>
        <w:rPr>
          <w:rFonts w:ascii="Arial" w:hAnsi="Arial" w:cs="Arial"/>
        </w:rPr>
      </w:pPr>
      <w:r w:rsidRPr="00083298">
        <w:rPr>
          <w:rFonts w:ascii="Arial" w:hAnsi="Arial" w:cs="Arial"/>
        </w:rPr>
        <w:t>Tretja pobuda je v zvezi zunanjo podobo centralnega pokopališča na Vrhniki. Pokopališča so v vseh kulturah sveti prostori; so obredni prostori, v katerih se opravlja obred postavljanja od pokojnih; prostori, ki hranijo najdragocenejše spomine in spomenike na pokojne; so vedno najzgovornejši glasniki kulture kakega  kraja. Zato so bila pokopališča navadno na zelo uglednih krajih (okrog cerkva) in ograjena; zemlja na njih je bila posvečena.</w:t>
      </w:r>
    </w:p>
    <w:p w14:paraId="2ABE241B" w14:textId="77777777" w:rsidR="00083298" w:rsidRPr="00083298" w:rsidRDefault="00083298" w:rsidP="00DE637F">
      <w:pPr>
        <w:pStyle w:val="Brezrazmikov"/>
        <w:jc w:val="both"/>
        <w:rPr>
          <w:rFonts w:ascii="Arial" w:hAnsi="Arial" w:cs="Arial"/>
        </w:rPr>
      </w:pPr>
      <w:r w:rsidRPr="00083298">
        <w:rPr>
          <w:rFonts w:ascii="Arial" w:hAnsi="Arial" w:cs="Arial"/>
        </w:rPr>
        <w:t xml:space="preserve"> Vrhniško pokopališče se je v 19. stoletju od cerkve pomaknilo v breg za njo. Ta stari del pokopališča je označen z zidom in zelo lepo urejen. Novi del pa se širi proti regionalni cesti in trenutno nima kake zaključene oblike. Zelo problematično je tudi to, da je ob cesti, katere hrup moti pogrebno slovo; prav tako je moteč pogled proti neurejenemu kmečkemu dvorišču na zahodu.</w:t>
      </w:r>
    </w:p>
    <w:p w14:paraId="5B7BF839" w14:textId="77777777" w:rsidR="00083298" w:rsidRPr="00083298" w:rsidRDefault="00083298" w:rsidP="00DE637F">
      <w:pPr>
        <w:pStyle w:val="Brezrazmikov"/>
        <w:jc w:val="both"/>
        <w:rPr>
          <w:rFonts w:ascii="Arial" w:hAnsi="Arial" w:cs="Arial"/>
        </w:rPr>
      </w:pPr>
      <w:r w:rsidRPr="00083298">
        <w:rPr>
          <w:rFonts w:ascii="Arial" w:hAnsi="Arial" w:cs="Arial"/>
        </w:rPr>
        <w:t xml:space="preserve"> </w:t>
      </w:r>
      <w:r w:rsidRPr="00083298">
        <w:rPr>
          <w:rFonts w:ascii="Arial" w:hAnsi="Arial" w:cs="Arial"/>
          <w:b/>
          <w:bCs/>
        </w:rPr>
        <w:t>Predlagam, da se okrog novega dela pokopališča zgradi ali zid (ob cesti protihrupna ograja) ali zasadi visoka živa meja (ciprese), kar bo oblikovalo zaokrožen prostor, bolj primeren za spoštljiv spomin na naše pokojne.</w:t>
      </w:r>
      <w:r w:rsidRPr="00083298">
        <w:rPr>
          <w:rFonts w:ascii="Arial" w:hAnsi="Arial" w:cs="Arial"/>
        </w:rPr>
        <w:t xml:space="preserve"> </w:t>
      </w:r>
    </w:p>
    <w:p w14:paraId="3DEE896F" w14:textId="77777777" w:rsidR="00083298" w:rsidRDefault="00083298" w:rsidP="00DE637F">
      <w:pPr>
        <w:pStyle w:val="Brezrazmikov"/>
        <w:jc w:val="both"/>
        <w:rPr>
          <w:rFonts w:ascii="Arial" w:hAnsi="Arial" w:cs="Arial"/>
        </w:rPr>
      </w:pPr>
      <w:r w:rsidRPr="00083298">
        <w:rPr>
          <w:rFonts w:ascii="Arial" w:hAnsi="Arial" w:cs="Arial"/>
        </w:rPr>
        <w:t>Jože Kurinčič</w:t>
      </w:r>
    </w:p>
    <w:p w14:paraId="1F6FB42D" w14:textId="77777777" w:rsidR="00CC70B1" w:rsidRDefault="00CC70B1" w:rsidP="00DE637F">
      <w:pPr>
        <w:pStyle w:val="Brezrazmikov"/>
        <w:jc w:val="both"/>
        <w:rPr>
          <w:rFonts w:ascii="Arial" w:hAnsi="Arial" w:cs="Arial"/>
        </w:rPr>
      </w:pPr>
    </w:p>
    <w:p w14:paraId="7F6EC790" w14:textId="77777777" w:rsidR="003A50D6" w:rsidRPr="003A50D6" w:rsidRDefault="003A50D6" w:rsidP="00DE637F">
      <w:pPr>
        <w:pStyle w:val="Brezrazmikov"/>
        <w:jc w:val="both"/>
        <w:rPr>
          <w:rFonts w:ascii="Arial" w:hAnsi="Arial" w:cs="Arial"/>
        </w:rPr>
      </w:pPr>
      <w:r w:rsidRPr="003A50D6">
        <w:rPr>
          <w:rFonts w:ascii="Arial" w:hAnsi="Arial" w:cs="Arial"/>
        </w:rPr>
        <w:t>Poleg pobud o pokopališki dejavnosti (prilagam v dokumentu v prilogi) sem na seji občinskega sveta zastavila še naslednja vprašanja:</w:t>
      </w:r>
    </w:p>
    <w:p w14:paraId="57EAE3C9" w14:textId="03590394" w:rsidR="003A50D6" w:rsidRPr="003A50D6" w:rsidRDefault="003A50D6" w:rsidP="00DE637F">
      <w:pPr>
        <w:pStyle w:val="Brezrazmikov"/>
        <w:jc w:val="both"/>
        <w:rPr>
          <w:rFonts w:ascii="Arial" w:hAnsi="Arial" w:cs="Arial"/>
        </w:rPr>
      </w:pPr>
      <w:r w:rsidRPr="003A50D6">
        <w:rPr>
          <w:rFonts w:ascii="Arial" w:hAnsi="Arial" w:cs="Arial"/>
        </w:rPr>
        <w:t>- Če se kaj premika v zadevi po</w:t>
      </w:r>
      <w:r>
        <w:rPr>
          <w:rFonts w:ascii="Arial" w:hAnsi="Arial" w:cs="Arial"/>
        </w:rPr>
        <w:t>s</w:t>
      </w:r>
      <w:r w:rsidRPr="003A50D6">
        <w:rPr>
          <w:rFonts w:ascii="Arial" w:hAnsi="Arial" w:cs="Arial"/>
        </w:rPr>
        <w:t>tavitev zabojnikov za smeti-kletk na Gradišču?</w:t>
      </w:r>
    </w:p>
    <w:p w14:paraId="69317540" w14:textId="08EAE3DD" w:rsidR="003A50D6" w:rsidRPr="003A50D6" w:rsidRDefault="003A50D6" w:rsidP="00DE637F">
      <w:pPr>
        <w:pStyle w:val="Brezrazmikov"/>
        <w:jc w:val="both"/>
        <w:rPr>
          <w:rFonts w:ascii="Arial" w:hAnsi="Arial" w:cs="Arial"/>
        </w:rPr>
      </w:pPr>
      <w:r w:rsidRPr="003A50D6">
        <w:rPr>
          <w:rFonts w:ascii="Arial" w:hAnsi="Arial" w:cs="Arial"/>
        </w:rPr>
        <w:lastRenderedPageBreak/>
        <w:t>- Če občina načrtuje kakšen prostor za druženje in zabavo mladih (poleg mladinskega centra pod okriljem CSD), ki bi deloval celo leto? Npr.</w:t>
      </w:r>
      <w:r>
        <w:rPr>
          <w:rFonts w:ascii="Arial" w:hAnsi="Arial" w:cs="Arial"/>
        </w:rPr>
        <w:t xml:space="preserve"> </w:t>
      </w:r>
      <w:r w:rsidRPr="003A50D6">
        <w:rPr>
          <w:rFonts w:ascii="Arial" w:hAnsi="Arial" w:cs="Arial"/>
        </w:rPr>
        <w:t>kakšen kino pod zvezdami ali kaj drugega.</w:t>
      </w:r>
    </w:p>
    <w:p w14:paraId="296C1349" w14:textId="21AA0277" w:rsidR="003A50D6" w:rsidRPr="003A50D6" w:rsidRDefault="003A50D6" w:rsidP="00DE637F">
      <w:pPr>
        <w:pStyle w:val="Brezrazmikov"/>
        <w:jc w:val="both"/>
        <w:rPr>
          <w:rFonts w:ascii="Arial" w:hAnsi="Arial" w:cs="Arial"/>
        </w:rPr>
      </w:pPr>
      <w:r w:rsidRPr="003A50D6">
        <w:rPr>
          <w:rFonts w:ascii="Arial" w:hAnsi="Arial" w:cs="Arial"/>
        </w:rPr>
        <w:t xml:space="preserve">-Kaj je bilo storjenega v zvezi z avtobusno linijo na Zaplano od </w:t>
      </w:r>
      <w:r w:rsidR="007C4ECB" w:rsidRPr="003A50D6">
        <w:rPr>
          <w:rFonts w:ascii="Arial" w:hAnsi="Arial" w:cs="Arial"/>
        </w:rPr>
        <w:t>decembrskega</w:t>
      </w:r>
      <w:r w:rsidRPr="003A50D6">
        <w:rPr>
          <w:rFonts w:ascii="Arial" w:hAnsi="Arial" w:cs="Arial"/>
        </w:rPr>
        <w:t xml:space="preserve"> sestanka z </w:t>
      </w:r>
      <w:r>
        <w:rPr>
          <w:rFonts w:ascii="Arial" w:hAnsi="Arial" w:cs="Arial"/>
        </w:rPr>
        <w:t xml:space="preserve"> </w:t>
      </w:r>
      <w:r w:rsidRPr="003A50D6">
        <w:rPr>
          <w:rFonts w:ascii="Arial" w:hAnsi="Arial" w:cs="Arial"/>
        </w:rPr>
        <w:t>DUJPP.</w:t>
      </w:r>
    </w:p>
    <w:p w14:paraId="322C94BD" w14:textId="77777777" w:rsidR="003A50D6" w:rsidRDefault="003A50D6" w:rsidP="00DE637F">
      <w:pPr>
        <w:pStyle w:val="Brezrazmikov"/>
        <w:jc w:val="both"/>
        <w:rPr>
          <w:rFonts w:ascii="Arial" w:hAnsi="Arial" w:cs="Arial"/>
        </w:rPr>
      </w:pPr>
      <w:r w:rsidRPr="003A50D6">
        <w:rPr>
          <w:rFonts w:ascii="Arial" w:hAnsi="Arial" w:cs="Arial"/>
        </w:rPr>
        <w:t xml:space="preserve">- Prosila sem še za nasutje peska in utrditev </w:t>
      </w:r>
      <w:proofErr w:type="spellStart"/>
      <w:r w:rsidRPr="003A50D6">
        <w:rPr>
          <w:rFonts w:ascii="Arial" w:hAnsi="Arial" w:cs="Arial"/>
        </w:rPr>
        <w:t>makedamske</w:t>
      </w:r>
      <w:proofErr w:type="spellEnd"/>
      <w:r w:rsidRPr="003A50D6">
        <w:rPr>
          <w:rFonts w:ascii="Arial" w:hAnsi="Arial" w:cs="Arial"/>
        </w:rPr>
        <w:t> ceste na Trčkov grič.</w:t>
      </w:r>
    </w:p>
    <w:p w14:paraId="7F0B6173" w14:textId="77777777" w:rsidR="00ED32B2" w:rsidRDefault="00ED32B2" w:rsidP="00DE637F">
      <w:pPr>
        <w:pStyle w:val="Brezrazmikov"/>
        <w:jc w:val="both"/>
        <w:rPr>
          <w:rFonts w:ascii="Arial" w:hAnsi="Arial" w:cs="Arial"/>
        </w:rPr>
      </w:pPr>
    </w:p>
    <w:p w14:paraId="75C15AD8" w14:textId="6AEBFF97" w:rsidR="00ED32B2" w:rsidRPr="003A50D6" w:rsidRDefault="00ED32B2" w:rsidP="00DE637F">
      <w:pPr>
        <w:pStyle w:val="Brezrazmikov"/>
        <w:jc w:val="both"/>
        <w:rPr>
          <w:rFonts w:ascii="Arial" w:hAnsi="Arial" w:cs="Arial"/>
        </w:rPr>
      </w:pPr>
      <w:r>
        <w:rPr>
          <w:rFonts w:ascii="Arial" w:hAnsi="Arial" w:cs="Arial"/>
        </w:rPr>
        <w:t xml:space="preserve">Na vprašanja je odgovoril župan, </w:t>
      </w:r>
      <w:r w:rsidR="007B29BF">
        <w:rPr>
          <w:rFonts w:ascii="Arial" w:hAnsi="Arial" w:cs="Arial"/>
        </w:rPr>
        <w:t xml:space="preserve">glede zabojnikov je podal odgovor podžupan, g. Mirko </w:t>
      </w:r>
      <w:proofErr w:type="spellStart"/>
      <w:r w:rsidR="007B29BF">
        <w:rPr>
          <w:rFonts w:ascii="Arial" w:hAnsi="Arial" w:cs="Arial"/>
        </w:rPr>
        <w:t>Antolovič</w:t>
      </w:r>
      <w:proofErr w:type="spellEnd"/>
      <w:r w:rsidR="007B29BF">
        <w:rPr>
          <w:rFonts w:ascii="Arial" w:hAnsi="Arial" w:cs="Arial"/>
        </w:rPr>
        <w:t>.</w:t>
      </w:r>
    </w:p>
    <w:p w14:paraId="494F9228" w14:textId="77777777" w:rsidR="00CC70B1" w:rsidRPr="00083298" w:rsidRDefault="00CC70B1" w:rsidP="00DE637F">
      <w:pPr>
        <w:pStyle w:val="Brezrazmikov"/>
        <w:jc w:val="both"/>
        <w:rPr>
          <w:rFonts w:ascii="Arial" w:hAnsi="Arial" w:cs="Arial"/>
        </w:rPr>
      </w:pPr>
    </w:p>
    <w:p w14:paraId="28F0845B" w14:textId="622835F7" w:rsidR="00034BE9" w:rsidRPr="00DB2FB7" w:rsidRDefault="00034BE9" w:rsidP="007929CA">
      <w:pPr>
        <w:pStyle w:val="Brezrazmikov"/>
        <w:rPr>
          <w:rFonts w:ascii="Arial" w:hAnsi="Arial" w:cs="Arial"/>
          <w:color w:val="ED0000"/>
        </w:rPr>
      </w:pPr>
    </w:p>
    <w:p w14:paraId="5DC8D4E0" w14:textId="4E106333" w:rsidR="008A5E85" w:rsidRDefault="00ED32B2" w:rsidP="00B23AAD">
      <w:pPr>
        <w:jc w:val="both"/>
        <w:rPr>
          <w:rFonts w:cs="Arial"/>
          <w:b/>
          <w:bCs/>
        </w:rPr>
      </w:pPr>
      <w:r w:rsidRPr="00064151">
        <w:rPr>
          <w:rFonts w:cs="Arial"/>
          <w:b/>
          <w:bCs/>
        </w:rPr>
        <w:t>Ivica Ćosić</w:t>
      </w:r>
      <w:r w:rsidR="00B23AAD" w:rsidRPr="00064151">
        <w:rPr>
          <w:rFonts w:cs="Arial"/>
          <w:b/>
          <w:bCs/>
        </w:rPr>
        <w:t xml:space="preserve"> (</w:t>
      </w:r>
      <w:r w:rsidRPr="00064151">
        <w:rPr>
          <w:rFonts w:cs="Arial"/>
          <w:b/>
          <w:bCs/>
        </w:rPr>
        <w:t>zapis iz posnetka</w:t>
      </w:r>
      <w:r w:rsidR="00B23AAD" w:rsidRPr="00064151">
        <w:rPr>
          <w:rFonts w:cs="Arial"/>
          <w:b/>
          <w:bCs/>
        </w:rPr>
        <w:t>)</w:t>
      </w:r>
    </w:p>
    <w:p w14:paraId="78F4BA02" w14:textId="77777777" w:rsidR="00064151" w:rsidRPr="00064151" w:rsidRDefault="00064151" w:rsidP="00B23AAD">
      <w:pPr>
        <w:jc w:val="both"/>
        <w:rPr>
          <w:rFonts w:cs="Arial"/>
          <w:b/>
          <w:bCs/>
        </w:rPr>
      </w:pPr>
    </w:p>
    <w:p w14:paraId="48472889" w14:textId="49048914" w:rsidR="008A5E85" w:rsidRPr="00C921E0" w:rsidRDefault="008A5E85" w:rsidP="00C921E0">
      <w:pPr>
        <w:jc w:val="both"/>
        <w:rPr>
          <w:rFonts w:cs="Arial"/>
        </w:rPr>
      </w:pPr>
      <w:r w:rsidRPr="00C921E0">
        <w:rPr>
          <w:rFonts w:cs="Arial"/>
        </w:rPr>
        <w:t>»Hvala za besedo, mislim</w:t>
      </w:r>
      <w:r w:rsidR="00F6392E" w:rsidRPr="00C921E0">
        <w:rPr>
          <w:rFonts w:cs="Arial"/>
        </w:rPr>
        <w:t xml:space="preserve">, da vas je </w:t>
      </w:r>
      <w:r w:rsidRPr="00C921E0">
        <w:rPr>
          <w:rFonts w:cs="Arial"/>
        </w:rPr>
        <w:t xml:space="preserve">večina dobila ta mail </w:t>
      </w:r>
      <w:r w:rsidR="00752CA5" w:rsidRPr="00C921E0">
        <w:rPr>
          <w:rFonts w:cs="Arial"/>
        </w:rPr>
        <w:t xml:space="preserve">od </w:t>
      </w:r>
      <w:r w:rsidRPr="00C921E0">
        <w:rPr>
          <w:rFonts w:cs="Arial"/>
        </w:rPr>
        <w:t xml:space="preserve">predsednika </w:t>
      </w:r>
      <w:r w:rsidR="009D4785">
        <w:rPr>
          <w:rFonts w:cs="Arial"/>
        </w:rPr>
        <w:t>k</w:t>
      </w:r>
      <w:r w:rsidR="00752CA5" w:rsidRPr="00C921E0">
        <w:rPr>
          <w:rFonts w:cs="Arial"/>
        </w:rPr>
        <w:t>r</w:t>
      </w:r>
      <w:r w:rsidRPr="00C921E0">
        <w:rPr>
          <w:rFonts w:cs="Arial"/>
        </w:rPr>
        <w:t>aj</w:t>
      </w:r>
      <w:r w:rsidR="00752CA5" w:rsidRPr="00C921E0">
        <w:rPr>
          <w:rFonts w:cs="Arial"/>
        </w:rPr>
        <w:t>evne  s</w:t>
      </w:r>
      <w:r w:rsidRPr="00C921E0">
        <w:rPr>
          <w:rFonts w:cs="Arial"/>
        </w:rPr>
        <w:t xml:space="preserve">kupnosti </w:t>
      </w:r>
      <w:r w:rsidR="00752CA5" w:rsidRPr="00C921E0">
        <w:rPr>
          <w:rFonts w:cs="Arial"/>
        </w:rPr>
        <w:t>V</w:t>
      </w:r>
      <w:r w:rsidRPr="00C921E0">
        <w:rPr>
          <w:rFonts w:cs="Arial"/>
        </w:rPr>
        <w:t>erd</w:t>
      </w:r>
      <w:r w:rsidR="00752CA5" w:rsidRPr="00C921E0">
        <w:rPr>
          <w:rFonts w:cs="Arial"/>
        </w:rPr>
        <w:t>.</w:t>
      </w:r>
      <w:r w:rsidRPr="00C921E0">
        <w:rPr>
          <w:rFonts w:cs="Arial"/>
        </w:rPr>
        <w:t xml:space="preserve"> Zakaj ta predlog? Investicije v infrastrukturo vaških pokopališč prav tako sofinancira </w:t>
      </w:r>
      <w:r w:rsidR="00791C49" w:rsidRPr="00C921E0">
        <w:rPr>
          <w:rFonts w:cs="Arial"/>
        </w:rPr>
        <w:t>O</w:t>
      </w:r>
      <w:r w:rsidRPr="00C921E0">
        <w:rPr>
          <w:rFonts w:cs="Arial"/>
        </w:rPr>
        <w:t xml:space="preserve">bčina </w:t>
      </w:r>
      <w:r w:rsidR="00791C49" w:rsidRPr="00C921E0">
        <w:rPr>
          <w:rFonts w:cs="Arial"/>
        </w:rPr>
        <w:t>V</w:t>
      </w:r>
      <w:r w:rsidRPr="00C921E0">
        <w:rPr>
          <w:rFonts w:cs="Arial"/>
        </w:rPr>
        <w:t xml:space="preserve">rhnika. </w:t>
      </w:r>
      <w:r w:rsidR="00791C49" w:rsidRPr="00C921E0">
        <w:rPr>
          <w:rFonts w:cs="Arial"/>
        </w:rPr>
        <w:t>M</w:t>
      </w:r>
      <w:r w:rsidRPr="00C921E0">
        <w:rPr>
          <w:rFonts w:cs="Arial"/>
        </w:rPr>
        <w:t>islim</w:t>
      </w:r>
      <w:r w:rsidR="00791C49" w:rsidRPr="00C921E0">
        <w:rPr>
          <w:rFonts w:cs="Arial"/>
        </w:rPr>
        <w:t>,</w:t>
      </w:r>
      <w:r w:rsidRPr="00C921E0">
        <w:rPr>
          <w:rFonts w:cs="Arial"/>
        </w:rPr>
        <w:t xml:space="preserve"> da </w:t>
      </w:r>
      <w:r w:rsidR="00791C49" w:rsidRPr="00C921E0">
        <w:rPr>
          <w:rFonts w:cs="Arial"/>
        </w:rPr>
        <w:t>ste s</w:t>
      </w:r>
      <w:r w:rsidR="003E3CEA">
        <w:rPr>
          <w:rFonts w:cs="Arial"/>
        </w:rPr>
        <w:t>e</w:t>
      </w:r>
      <w:r w:rsidRPr="00C921E0">
        <w:rPr>
          <w:rFonts w:cs="Arial"/>
        </w:rPr>
        <w:t xml:space="preserve"> verjetno že pogovarjali o tem</w:t>
      </w:r>
      <w:r w:rsidR="00834EC4" w:rsidRPr="00C921E0">
        <w:rPr>
          <w:rFonts w:cs="Arial"/>
        </w:rPr>
        <w:t>. S</w:t>
      </w:r>
      <w:r w:rsidRPr="00C921E0">
        <w:rPr>
          <w:rFonts w:cs="Arial"/>
        </w:rPr>
        <w:t>e pravi</w:t>
      </w:r>
      <w:r w:rsidR="00834EC4" w:rsidRPr="00C921E0">
        <w:rPr>
          <w:rFonts w:cs="Arial"/>
        </w:rPr>
        <w:t>, n</w:t>
      </w:r>
      <w:r w:rsidRPr="00C921E0">
        <w:rPr>
          <w:rFonts w:cs="Arial"/>
        </w:rPr>
        <w:t>jegov predlog je, da se</w:t>
      </w:r>
      <w:r w:rsidR="00F6006F">
        <w:rPr>
          <w:rFonts w:cs="Arial"/>
        </w:rPr>
        <w:t xml:space="preserve"> za</w:t>
      </w:r>
      <w:r w:rsidRPr="00C921E0">
        <w:rPr>
          <w:rFonts w:cs="Arial"/>
        </w:rPr>
        <w:t xml:space="preserve"> </w:t>
      </w:r>
      <w:r w:rsidR="008F191C">
        <w:rPr>
          <w:rFonts w:cs="Arial"/>
        </w:rPr>
        <w:t>vseh teh</w:t>
      </w:r>
      <w:r w:rsidRPr="00C921E0">
        <w:rPr>
          <w:rFonts w:cs="Arial"/>
        </w:rPr>
        <w:t xml:space="preserve"> 50.000 € letno ustvari konto, s katerega bi</w:t>
      </w:r>
      <w:r w:rsidR="00F436A1" w:rsidRPr="00C921E0">
        <w:rPr>
          <w:rFonts w:cs="Arial"/>
        </w:rPr>
        <w:t xml:space="preserve"> z</w:t>
      </w:r>
      <w:r w:rsidRPr="00C921E0">
        <w:rPr>
          <w:rFonts w:cs="Arial"/>
        </w:rPr>
        <w:t>a ta namen</w:t>
      </w:r>
      <w:r w:rsidR="00F436A1" w:rsidRPr="00C921E0">
        <w:rPr>
          <w:rFonts w:cs="Arial"/>
        </w:rPr>
        <w:t>, b</w:t>
      </w:r>
      <w:r w:rsidRPr="00C921E0">
        <w:rPr>
          <w:rFonts w:cs="Arial"/>
        </w:rPr>
        <w:t>i</w:t>
      </w:r>
      <w:r w:rsidR="00F6006F">
        <w:rPr>
          <w:rFonts w:cs="Arial"/>
        </w:rPr>
        <w:t>l</w:t>
      </w:r>
      <w:r w:rsidRPr="00C921E0">
        <w:rPr>
          <w:rFonts w:cs="Arial"/>
        </w:rPr>
        <w:t xml:space="preserve"> </w:t>
      </w:r>
      <w:r w:rsidR="00F436A1" w:rsidRPr="00C921E0">
        <w:rPr>
          <w:rFonts w:cs="Arial"/>
        </w:rPr>
        <w:t>to del razpisa</w:t>
      </w:r>
      <w:r w:rsidRPr="00C921E0">
        <w:rPr>
          <w:rFonts w:cs="Arial"/>
        </w:rPr>
        <w:t xml:space="preserve">, s katerega bi se lahko </w:t>
      </w:r>
      <w:r w:rsidR="00FC58DD" w:rsidRPr="00C921E0">
        <w:rPr>
          <w:rFonts w:cs="Arial"/>
        </w:rPr>
        <w:t xml:space="preserve">prijavljale </w:t>
      </w:r>
      <w:r w:rsidRPr="00C921E0">
        <w:rPr>
          <w:rFonts w:cs="Arial"/>
        </w:rPr>
        <w:t xml:space="preserve">samo </w:t>
      </w:r>
      <w:r w:rsidR="00876497">
        <w:rPr>
          <w:rFonts w:cs="Arial"/>
        </w:rPr>
        <w:t>K</w:t>
      </w:r>
      <w:r w:rsidRPr="00C921E0">
        <w:rPr>
          <w:rFonts w:cs="Arial"/>
        </w:rPr>
        <w:t>rajevne skupnosti za sofinanciranje</w:t>
      </w:r>
      <w:r w:rsidR="00FC58DD" w:rsidRPr="00C921E0">
        <w:rPr>
          <w:rFonts w:cs="Arial"/>
        </w:rPr>
        <w:t xml:space="preserve"> v </w:t>
      </w:r>
      <w:r w:rsidRPr="00C921E0">
        <w:rPr>
          <w:rFonts w:cs="Arial"/>
        </w:rPr>
        <w:t>investicije, ki so za infrastrukturo vaških pokopališč</w:t>
      </w:r>
      <w:r w:rsidR="00CD4DFC" w:rsidRPr="00C921E0">
        <w:rPr>
          <w:rFonts w:cs="Arial"/>
        </w:rPr>
        <w:t>.</w:t>
      </w:r>
      <w:r w:rsidRPr="00C921E0">
        <w:rPr>
          <w:rFonts w:cs="Arial"/>
        </w:rPr>
        <w:t xml:space="preserve"> </w:t>
      </w:r>
      <w:r w:rsidR="00CD4DFC" w:rsidRPr="00C921E0">
        <w:rPr>
          <w:rFonts w:cs="Arial"/>
        </w:rPr>
        <w:t>S</w:t>
      </w:r>
      <w:r w:rsidRPr="00C921E0">
        <w:rPr>
          <w:rFonts w:cs="Arial"/>
        </w:rPr>
        <w:t>aj dejstvo je, da če so te investicije oziroma</w:t>
      </w:r>
      <w:r w:rsidR="009B52B2">
        <w:rPr>
          <w:rFonts w:cs="Arial"/>
        </w:rPr>
        <w:t>,</w:t>
      </w:r>
      <w:r w:rsidRPr="00C921E0">
        <w:rPr>
          <w:rFonts w:cs="Arial"/>
        </w:rPr>
        <w:t xml:space="preserve"> če je treba investirati infrastrukture, načeloma že prvi postopek</w:t>
      </w:r>
      <w:r w:rsidR="00CD4DFC" w:rsidRPr="00C921E0">
        <w:rPr>
          <w:rFonts w:cs="Arial"/>
        </w:rPr>
        <w:t>, p</w:t>
      </w:r>
      <w:r w:rsidRPr="00C921E0">
        <w:rPr>
          <w:rFonts w:cs="Arial"/>
        </w:rPr>
        <w:t xml:space="preserve">rvi del je že sama projektna dokumentacija, ki je že v osnovi zelo draga in nato je šele pridejo dela. In kakor, če prav razumem, je večino zdaj </w:t>
      </w:r>
      <w:r w:rsidR="000A0621" w:rsidRPr="00C921E0">
        <w:rPr>
          <w:rFonts w:cs="Arial"/>
        </w:rPr>
        <w:t>investicij</w:t>
      </w:r>
      <w:r w:rsidRPr="00C921E0">
        <w:rPr>
          <w:rFonts w:cs="Arial"/>
        </w:rPr>
        <w:t>, ki jih občina namenja za ta namen, je za centralno pokopališče in saj</w:t>
      </w:r>
      <w:r w:rsidR="00E5639C">
        <w:rPr>
          <w:rFonts w:cs="Arial"/>
        </w:rPr>
        <w:t>,</w:t>
      </w:r>
      <w:r w:rsidRPr="00C921E0">
        <w:rPr>
          <w:rFonts w:cs="Arial"/>
        </w:rPr>
        <w:t xml:space="preserve"> t</w:t>
      </w:r>
      <w:r w:rsidR="00BF65D6" w:rsidRPr="00C921E0">
        <w:rPr>
          <w:rFonts w:cs="Arial"/>
        </w:rPr>
        <w:t>a</w:t>
      </w:r>
      <w:r w:rsidRPr="00C921E0">
        <w:rPr>
          <w:rFonts w:cs="Arial"/>
        </w:rPr>
        <w:t xml:space="preserve"> investicij</w:t>
      </w:r>
      <w:r w:rsidR="00BF65D6" w:rsidRPr="00C921E0">
        <w:rPr>
          <w:rFonts w:cs="Arial"/>
        </w:rPr>
        <w:t>a</w:t>
      </w:r>
      <w:r w:rsidRPr="00C921E0">
        <w:rPr>
          <w:rFonts w:cs="Arial"/>
        </w:rPr>
        <w:t xml:space="preserve"> niso tako pogost</w:t>
      </w:r>
      <w:r w:rsidR="00BF65D6" w:rsidRPr="00C921E0">
        <w:rPr>
          <w:rFonts w:cs="Arial"/>
        </w:rPr>
        <w:t>a v</w:t>
      </w:r>
      <w:r w:rsidRPr="00C921E0">
        <w:rPr>
          <w:rFonts w:cs="Arial"/>
        </w:rPr>
        <w:t xml:space="preserve"> </w:t>
      </w:r>
      <w:r w:rsidR="00BF65D6" w:rsidRPr="00C921E0">
        <w:rPr>
          <w:rFonts w:cs="Arial"/>
        </w:rPr>
        <w:t>o</w:t>
      </w:r>
      <w:r w:rsidRPr="00C921E0">
        <w:rPr>
          <w:rFonts w:cs="Arial"/>
        </w:rPr>
        <w:t>stali</w:t>
      </w:r>
      <w:r w:rsidR="006A2106">
        <w:rPr>
          <w:rFonts w:cs="Arial"/>
        </w:rPr>
        <w:t>h</w:t>
      </w:r>
      <w:r w:rsidRPr="00C921E0">
        <w:rPr>
          <w:rFonts w:cs="Arial"/>
        </w:rPr>
        <w:t xml:space="preserve"> </w:t>
      </w:r>
      <w:r w:rsidR="00BF65D6" w:rsidRPr="00C921E0">
        <w:rPr>
          <w:rFonts w:cs="Arial"/>
        </w:rPr>
        <w:t>K</w:t>
      </w:r>
      <w:r w:rsidRPr="00C921E0">
        <w:rPr>
          <w:rFonts w:cs="Arial"/>
        </w:rPr>
        <w:t>rajevni skupnosti</w:t>
      </w:r>
      <w:r w:rsidR="00BF65D6" w:rsidRPr="00C921E0">
        <w:rPr>
          <w:rFonts w:cs="Arial"/>
        </w:rPr>
        <w:t>h</w:t>
      </w:r>
      <w:r w:rsidRPr="00C921E0">
        <w:rPr>
          <w:rFonts w:cs="Arial"/>
        </w:rPr>
        <w:t xml:space="preserve">, ampak </w:t>
      </w:r>
      <w:r w:rsidR="00541C7D" w:rsidRPr="00C921E0">
        <w:rPr>
          <w:rFonts w:cs="Arial"/>
        </w:rPr>
        <w:t>ko je treba investirat</w:t>
      </w:r>
      <w:r w:rsidRPr="00C921E0">
        <w:rPr>
          <w:rFonts w:cs="Arial"/>
        </w:rPr>
        <w:t xml:space="preserve"> je pa ta znesek </w:t>
      </w:r>
      <w:r w:rsidR="00541C7D" w:rsidRPr="00C921E0">
        <w:rPr>
          <w:rFonts w:cs="Arial"/>
        </w:rPr>
        <w:t>nizek</w:t>
      </w:r>
      <w:r w:rsidRPr="00C921E0">
        <w:rPr>
          <w:rFonts w:cs="Arial"/>
        </w:rPr>
        <w:t xml:space="preserve">. Bilo bi </w:t>
      </w:r>
      <w:proofErr w:type="spellStart"/>
      <w:r w:rsidRPr="00C921E0">
        <w:rPr>
          <w:rFonts w:cs="Arial"/>
        </w:rPr>
        <w:t>fe</w:t>
      </w:r>
      <w:r w:rsidR="004E3963" w:rsidRPr="00C921E0">
        <w:rPr>
          <w:rFonts w:cs="Arial"/>
        </w:rPr>
        <w:t>r</w:t>
      </w:r>
      <w:proofErr w:type="spellEnd"/>
      <w:r w:rsidR="004E3963" w:rsidRPr="00C921E0">
        <w:rPr>
          <w:rFonts w:cs="Arial"/>
        </w:rPr>
        <w:t xml:space="preserve">, da se </w:t>
      </w:r>
      <w:r w:rsidRPr="00C921E0">
        <w:rPr>
          <w:rFonts w:cs="Arial"/>
        </w:rPr>
        <w:t xml:space="preserve"> tudi del sredstev namenil takrat, ko to nastane, da je potrebno investirat, širit, popravljati in karkoli tudi za namen za </w:t>
      </w:r>
      <w:r w:rsidR="004E3963" w:rsidRPr="00C921E0">
        <w:rPr>
          <w:rFonts w:cs="Arial"/>
        </w:rPr>
        <w:t>K</w:t>
      </w:r>
      <w:r w:rsidRPr="00C921E0">
        <w:rPr>
          <w:rFonts w:cs="Arial"/>
        </w:rPr>
        <w:t>rajevne skupnosti</w:t>
      </w:r>
      <w:r w:rsidR="004E3963" w:rsidRPr="00C921E0">
        <w:rPr>
          <w:rFonts w:cs="Arial"/>
        </w:rPr>
        <w:t xml:space="preserve">, ki niso </w:t>
      </w:r>
      <w:r w:rsidRPr="00C921E0">
        <w:rPr>
          <w:rFonts w:cs="Arial"/>
        </w:rPr>
        <w:t>del centra</w:t>
      </w:r>
      <w:r w:rsidR="00E648FB" w:rsidRPr="00C921E0">
        <w:rPr>
          <w:rFonts w:cs="Arial"/>
        </w:rPr>
        <w:t>. Drugi</w:t>
      </w:r>
      <w:r w:rsidRPr="00C921E0">
        <w:rPr>
          <w:rFonts w:cs="Arial"/>
        </w:rPr>
        <w:t xml:space="preserve"> predlog pa je pa verjetno tudi za razpravo z drugimi predsedniki </w:t>
      </w:r>
      <w:r w:rsidR="00B56CBC">
        <w:rPr>
          <w:rFonts w:cs="Arial"/>
        </w:rPr>
        <w:t>K</w:t>
      </w:r>
      <w:r w:rsidRPr="00C921E0">
        <w:rPr>
          <w:rFonts w:cs="Arial"/>
        </w:rPr>
        <w:t>rajevnih skupnosti</w:t>
      </w:r>
      <w:r w:rsidR="00B22169" w:rsidRPr="00C921E0">
        <w:rPr>
          <w:rFonts w:cs="Arial"/>
        </w:rPr>
        <w:t>,</w:t>
      </w:r>
      <w:r w:rsidRPr="00C921E0">
        <w:rPr>
          <w:rFonts w:cs="Arial"/>
        </w:rPr>
        <w:t xml:space="preserve"> da sprejmem</w:t>
      </w:r>
      <w:r w:rsidR="00B22169" w:rsidRPr="00C921E0">
        <w:rPr>
          <w:rFonts w:cs="Arial"/>
        </w:rPr>
        <w:t>o</w:t>
      </w:r>
      <w:r w:rsidRPr="00C921E0">
        <w:rPr>
          <w:rFonts w:cs="Arial"/>
        </w:rPr>
        <w:t xml:space="preserve"> oziroma </w:t>
      </w:r>
      <w:r w:rsidR="00B22169" w:rsidRPr="00C921E0">
        <w:rPr>
          <w:rFonts w:cs="Arial"/>
        </w:rPr>
        <w:t xml:space="preserve">v </w:t>
      </w:r>
      <w:r w:rsidRPr="00C921E0">
        <w:rPr>
          <w:rFonts w:cs="Arial"/>
        </w:rPr>
        <w:t>razmislek o bolj enotn</w:t>
      </w:r>
      <w:r w:rsidR="00B22169" w:rsidRPr="00C921E0">
        <w:rPr>
          <w:rFonts w:cs="Arial"/>
        </w:rPr>
        <w:t>i</w:t>
      </w:r>
      <w:r w:rsidRPr="00C921E0">
        <w:rPr>
          <w:rFonts w:cs="Arial"/>
        </w:rPr>
        <w:t xml:space="preserve"> cen</w:t>
      </w:r>
      <w:r w:rsidR="00B22169" w:rsidRPr="00C921E0">
        <w:rPr>
          <w:rFonts w:cs="Arial"/>
        </w:rPr>
        <w:t>i</w:t>
      </w:r>
      <w:r w:rsidRPr="00C921E0">
        <w:rPr>
          <w:rFonts w:cs="Arial"/>
        </w:rPr>
        <w:t xml:space="preserve"> za najem grobnih mest. Ker očitno je zdaj zelo različna, </w:t>
      </w:r>
      <w:r w:rsidR="00DD4BFA" w:rsidRPr="00C921E0">
        <w:rPr>
          <w:rFonts w:cs="Arial"/>
        </w:rPr>
        <w:t>vsepovsod</w:t>
      </w:r>
      <w:r w:rsidRPr="00C921E0">
        <w:rPr>
          <w:rFonts w:cs="Arial"/>
        </w:rPr>
        <w:t xml:space="preserve"> po </w:t>
      </w:r>
      <w:r w:rsidR="00E87484">
        <w:rPr>
          <w:rFonts w:cs="Arial"/>
        </w:rPr>
        <w:t>k</w:t>
      </w:r>
      <w:r w:rsidRPr="00C921E0">
        <w:rPr>
          <w:rFonts w:cs="Arial"/>
        </w:rPr>
        <w:t>rajevnih skupnostih pa v centru in tako naprej. Ampak to je pa del razprave, ki pa verjetno</w:t>
      </w:r>
      <w:r w:rsidR="001D43BD" w:rsidRPr="00C921E0">
        <w:rPr>
          <w:rFonts w:cs="Arial"/>
        </w:rPr>
        <w:t>,</w:t>
      </w:r>
      <w:r w:rsidRPr="00C921E0">
        <w:rPr>
          <w:rFonts w:cs="Arial"/>
        </w:rPr>
        <w:t xml:space="preserve"> je pa treba razmisliti, ker če sem prav videl, zna biti po 30 €</w:t>
      </w:r>
      <w:r w:rsidR="001D43BD" w:rsidRPr="00C921E0">
        <w:rPr>
          <w:rFonts w:cs="Arial"/>
        </w:rPr>
        <w:t xml:space="preserve"> razlike. </w:t>
      </w:r>
      <w:r w:rsidR="003F6598" w:rsidRPr="00C921E0">
        <w:rPr>
          <w:rFonts w:cs="Arial"/>
        </w:rPr>
        <w:t>Tudi</w:t>
      </w:r>
      <w:r w:rsidRPr="00C921E0">
        <w:rPr>
          <w:rFonts w:cs="Arial"/>
        </w:rPr>
        <w:t xml:space="preserve"> iz en</w:t>
      </w:r>
      <w:r w:rsidR="003F6598" w:rsidRPr="00C921E0">
        <w:rPr>
          <w:rFonts w:cs="Arial"/>
        </w:rPr>
        <w:t>e</w:t>
      </w:r>
      <w:r w:rsidRPr="00C921E0">
        <w:rPr>
          <w:rFonts w:cs="Arial"/>
        </w:rPr>
        <w:t xml:space="preserve"> do druge in bi mogoče bilo smiselno tem tudi </w:t>
      </w:r>
      <w:r w:rsidR="003F6598" w:rsidRPr="00C921E0">
        <w:rPr>
          <w:rFonts w:cs="Arial"/>
        </w:rPr>
        <w:t xml:space="preserve">razpravljat. </w:t>
      </w:r>
      <w:r w:rsidRPr="00C921E0">
        <w:rPr>
          <w:rFonts w:cs="Arial"/>
        </w:rPr>
        <w:t>Tako da to</w:t>
      </w:r>
      <w:r w:rsidR="00C921E0" w:rsidRPr="00C921E0">
        <w:rPr>
          <w:rFonts w:cs="Arial"/>
        </w:rPr>
        <w:t xml:space="preserve"> je to.«</w:t>
      </w:r>
    </w:p>
    <w:p w14:paraId="750E7FBB" w14:textId="77777777" w:rsidR="008A5E85" w:rsidRDefault="008A5E85" w:rsidP="00B23AAD">
      <w:pPr>
        <w:jc w:val="both"/>
        <w:rPr>
          <w:rFonts w:cs="Arial"/>
          <w:b/>
          <w:bCs/>
          <w:color w:val="ED0000"/>
        </w:rPr>
      </w:pPr>
    </w:p>
    <w:p w14:paraId="3C6C5B2B" w14:textId="71B90D35" w:rsidR="002C688A" w:rsidRDefault="003B632F" w:rsidP="00B23AAD">
      <w:pPr>
        <w:jc w:val="both"/>
        <w:rPr>
          <w:rFonts w:cs="Arial"/>
        </w:rPr>
      </w:pPr>
      <w:r>
        <w:rPr>
          <w:rFonts w:cs="Arial"/>
        </w:rPr>
        <w:t xml:space="preserve">Odgovoril je župan. </w:t>
      </w:r>
    </w:p>
    <w:p w14:paraId="34CD4BC9" w14:textId="77777777" w:rsidR="00DF22BB" w:rsidRPr="003B632F" w:rsidRDefault="00DF22BB" w:rsidP="00B23AAD">
      <w:pPr>
        <w:jc w:val="both"/>
        <w:rPr>
          <w:rFonts w:cs="Arial"/>
        </w:rPr>
      </w:pPr>
    </w:p>
    <w:p w14:paraId="7B2AF55A" w14:textId="34D49DA8" w:rsidR="005E47EC" w:rsidRPr="00D653B5" w:rsidRDefault="005E47EC" w:rsidP="00B23AAD">
      <w:pPr>
        <w:jc w:val="both"/>
        <w:rPr>
          <w:rFonts w:cs="Arial"/>
          <w:b/>
          <w:bCs/>
          <w:color w:val="ED0000"/>
        </w:rPr>
      </w:pPr>
      <w:r w:rsidRPr="00D107EA">
        <w:rPr>
          <w:rFonts w:cs="Arial"/>
          <w:b/>
          <w:bCs/>
        </w:rPr>
        <w:t>Tomaž Gorišek (zapis iz posnetka)</w:t>
      </w:r>
    </w:p>
    <w:p w14:paraId="6DD8C789" w14:textId="77777777" w:rsidR="005E47EC" w:rsidRPr="003857AA" w:rsidRDefault="005E47EC" w:rsidP="00B23AAD">
      <w:pPr>
        <w:jc w:val="both"/>
        <w:rPr>
          <w:rFonts w:cs="Arial"/>
        </w:rPr>
      </w:pPr>
    </w:p>
    <w:p w14:paraId="3EA96B05" w14:textId="4A52505D" w:rsidR="00093457" w:rsidRPr="003857AA" w:rsidRDefault="00F92154" w:rsidP="006A3CA2">
      <w:pPr>
        <w:jc w:val="both"/>
        <w:rPr>
          <w:rFonts w:cs="Arial"/>
        </w:rPr>
      </w:pPr>
      <w:r w:rsidRPr="003857AA">
        <w:rPr>
          <w:rFonts w:cs="Arial"/>
        </w:rPr>
        <w:t>»</w:t>
      </w:r>
      <w:r w:rsidR="005E47EC" w:rsidRPr="003857AA">
        <w:rPr>
          <w:rFonts w:cs="Arial"/>
        </w:rPr>
        <w:t>Hvala za besedo</w:t>
      </w:r>
      <w:r w:rsidRPr="003857AA">
        <w:rPr>
          <w:rFonts w:cs="Arial"/>
        </w:rPr>
        <w:t>. J</w:t>
      </w:r>
      <w:r w:rsidR="005E47EC" w:rsidRPr="003857AA">
        <w:rPr>
          <w:rFonts w:cs="Arial"/>
        </w:rPr>
        <w:t xml:space="preserve">az bi imel pa </w:t>
      </w:r>
      <w:r w:rsidRPr="003857AA">
        <w:rPr>
          <w:rFonts w:cs="Arial"/>
        </w:rPr>
        <w:t>dve vprašanji</w:t>
      </w:r>
      <w:r w:rsidR="005E47EC" w:rsidRPr="003857AA">
        <w:rPr>
          <w:rFonts w:cs="Arial"/>
        </w:rPr>
        <w:t xml:space="preserve"> pa eno pobudo</w:t>
      </w:r>
      <w:r w:rsidRPr="003857AA">
        <w:rPr>
          <w:rFonts w:cs="Arial"/>
        </w:rPr>
        <w:t>.</w:t>
      </w:r>
      <w:r w:rsidR="005E47EC" w:rsidRPr="003857AA">
        <w:rPr>
          <w:rFonts w:cs="Arial"/>
        </w:rPr>
        <w:t xml:space="preserve"> </w:t>
      </w:r>
      <w:r w:rsidR="00F03405" w:rsidRPr="003857AA">
        <w:rPr>
          <w:rFonts w:cs="Arial"/>
        </w:rPr>
        <w:t>Po</w:t>
      </w:r>
      <w:r w:rsidR="005E47EC" w:rsidRPr="003857AA">
        <w:rPr>
          <w:rFonts w:cs="Arial"/>
        </w:rPr>
        <w:t>dlago vam bom pa zdajle prebral</w:t>
      </w:r>
      <w:r w:rsidR="006062AD" w:rsidRPr="003857AA">
        <w:rPr>
          <w:rFonts w:cs="Arial"/>
        </w:rPr>
        <w:t xml:space="preserve">, </w:t>
      </w:r>
      <w:r w:rsidR="0098484B" w:rsidRPr="003857AA">
        <w:rPr>
          <w:rFonts w:cs="Arial"/>
        </w:rPr>
        <w:t xml:space="preserve">za tele </w:t>
      </w:r>
      <w:r w:rsidR="005E47EC" w:rsidRPr="003857AA">
        <w:rPr>
          <w:rFonts w:cs="Arial"/>
        </w:rPr>
        <w:t>moj</w:t>
      </w:r>
      <w:r w:rsidR="0098484B" w:rsidRPr="003857AA">
        <w:rPr>
          <w:rFonts w:cs="Arial"/>
        </w:rPr>
        <w:t>i dve</w:t>
      </w:r>
      <w:r w:rsidR="005E47EC" w:rsidRPr="003857AA">
        <w:rPr>
          <w:rFonts w:cs="Arial"/>
        </w:rPr>
        <w:t xml:space="preserve"> vprašanj</w:t>
      </w:r>
      <w:r w:rsidR="0098484B" w:rsidRPr="003857AA">
        <w:rPr>
          <w:rFonts w:cs="Arial"/>
        </w:rPr>
        <w:t>i</w:t>
      </w:r>
      <w:r w:rsidR="006062AD" w:rsidRPr="003857AA">
        <w:rPr>
          <w:rFonts w:cs="Arial"/>
        </w:rPr>
        <w:t>.</w:t>
      </w:r>
      <w:r w:rsidR="005E47EC" w:rsidRPr="003857AA">
        <w:rPr>
          <w:rFonts w:cs="Arial"/>
        </w:rPr>
        <w:t xml:space="preserve"> </w:t>
      </w:r>
      <w:r w:rsidR="006062AD" w:rsidRPr="003857AA">
        <w:rPr>
          <w:rFonts w:cs="Arial"/>
        </w:rPr>
        <w:t>N</w:t>
      </w:r>
      <w:r w:rsidR="005E47EC" w:rsidRPr="003857AA">
        <w:rPr>
          <w:rFonts w:cs="Arial"/>
        </w:rPr>
        <w:t xml:space="preserve">edavno oziroma mesec dni nazaj </w:t>
      </w:r>
      <w:r w:rsidR="006062AD" w:rsidRPr="003857AA">
        <w:rPr>
          <w:rFonts w:cs="Arial"/>
        </w:rPr>
        <w:t xml:space="preserve">je </w:t>
      </w:r>
      <w:r w:rsidR="005E47EC" w:rsidRPr="003857AA">
        <w:rPr>
          <w:rFonts w:cs="Arial"/>
        </w:rPr>
        <w:t>Slovenij</w:t>
      </w:r>
      <w:r w:rsidR="006062AD" w:rsidRPr="003857AA">
        <w:rPr>
          <w:rFonts w:cs="Arial"/>
        </w:rPr>
        <w:t>o</w:t>
      </w:r>
      <w:r w:rsidR="005E47EC" w:rsidRPr="003857AA">
        <w:rPr>
          <w:rFonts w:cs="Arial"/>
        </w:rPr>
        <w:t xml:space="preserve"> in </w:t>
      </w:r>
      <w:r w:rsidR="006062AD" w:rsidRPr="003857AA">
        <w:rPr>
          <w:rFonts w:cs="Arial"/>
        </w:rPr>
        <w:t>O</w:t>
      </w:r>
      <w:r w:rsidR="005E47EC" w:rsidRPr="003857AA">
        <w:rPr>
          <w:rFonts w:cs="Arial"/>
        </w:rPr>
        <w:t xml:space="preserve">bčino </w:t>
      </w:r>
      <w:r w:rsidR="00E0484F" w:rsidRPr="003857AA">
        <w:rPr>
          <w:rFonts w:cs="Arial"/>
        </w:rPr>
        <w:t>V</w:t>
      </w:r>
      <w:r w:rsidR="005E47EC" w:rsidRPr="003857AA">
        <w:rPr>
          <w:rFonts w:cs="Arial"/>
        </w:rPr>
        <w:t xml:space="preserve">rhnika tudi obiskal gospod </w:t>
      </w:r>
      <w:r w:rsidR="006062AD" w:rsidRPr="003857AA">
        <w:rPr>
          <w:rFonts w:cs="Arial"/>
        </w:rPr>
        <w:t>W</w:t>
      </w:r>
      <w:r w:rsidR="005E47EC" w:rsidRPr="003857AA">
        <w:rPr>
          <w:rFonts w:cs="Arial"/>
        </w:rPr>
        <w:t xml:space="preserve">olfgang </w:t>
      </w:r>
      <w:proofErr w:type="spellStart"/>
      <w:r w:rsidR="005F3DB0" w:rsidRPr="003857AA">
        <w:rPr>
          <w:rFonts w:cs="Arial"/>
        </w:rPr>
        <w:t>Burtscher</w:t>
      </w:r>
      <w:proofErr w:type="spellEnd"/>
      <w:r w:rsidR="005E47EC" w:rsidRPr="003857AA">
        <w:rPr>
          <w:rFonts w:cs="Arial"/>
        </w:rPr>
        <w:t xml:space="preserve">, direktor direktorata za kmetijstvo in razvoj podeželja pri </w:t>
      </w:r>
      <w:r w:rsidR="005F3DB0" w:rsidRPr="003857AA">
        <w:rPr>
          <w:rFonts w:cs="Arial"/>
        </w:rPr>
        <w:t>E</w:t>
      </w:r>
      <w:r w:rsidR="005E47EC" w:rsidRPr="003857AA">
        <w:rPr>
          <w:rFonts w:cs="Arial"/>
        </w:rPr>
        <w:t xml:space="preserve">vropski </w:t>
      </w:r>
      <w:r w:rsidR="005F3DB0" w:rsidRPr="003857AA">
        <w:rPr>
          <w:rFonts w:cs="Arial"/>
        </w:rPr>
        <w:t>k</w:t>
      </w:r>
      <w:r w:rsidR="005E47EC" w:rsidRPr="003857AA">
        <w:rPr>
          <w:rFonts w:cs="Arial"/>
        </w:rPr>
        <w:t xml:space="preserve">omisiji. Obisk je organiziralo </w:t>
      </w:r>
      <w:r w:rsidR="0078464A">
        <w:rPr>
          <w:rFonts w:cs="Arial"/>
        </w:rPr>
        <w:t>M</w:t>
      </w:r>
      <w:r w:rsidR="005E47EC" w:rsidRPr="003857AA">
        <w:rPr>
          <w:rFonts w:cs="Arial"/>
        </w:rPr>
        <w:t>inistrstvo za kmetijstvo, gozdarstvo in prehrano.</w:t>
      </w:r>
      <w:r w:rsidR="00093457" w:rsidRPr="003857AA">
        <w:rPr>
          <w:rFonts w:cs="Arial"/>
        </w:rPr>
        <w:t xml:space="preserve"> Sam sem prejel prijazno vabilo na predmetni do</w:t>
      </w:r>
      <w:r w:rsidR="007D1E7D" w:rsidRPr="003857AA">
        <w:rPr>
          <w:rFonts w:cs="Arial"/>
        </w:rPr>
        <w:t>g</w:t>
      </w:r>
      <w:r w:rsidR="00093457" w:rsidRPr="003857AA">
        <w:rPr>
          <w:rFonts w:cs="Arial"/>
        </w:rPr>
        <w:t>odek, katerega sem se tudi z veseljem udeleži</w:t>
      </w:r>
      <w:r w:rsidR="00C66417">
        <w:rPr>
          <w:rFonts w:cs="Arial"/>
        </w:rPr>
        <w:t>l</w:t>
      </w:r>
      <w:r w:rsidR="00093457" w:rsidRPr="003857AA">
        <w:rPr>
          <w:rFonts w:cs="Arial"/>
        </w:rPr>
        <w:t xml:space="preserve">. Gospod </w:t>
      </w:r>
      <w:proofErr w:type="spellStart"/>
      <w:r w:rsidR="007D1E7D" w:rsidRPr="003857AA">
        <w:rPr>
          <w:rFonts w:cs="Arial"/>
        </w:rPr>
        <w:t>Burtscher</w:t>
      </w:r>
      <w:proofErr w:type="spellEnd"/>
      <w:r w:rsidR="00093457" w:rsidRPr="003857AA">
        <w:rPr>
          <w:rFonts w:cs="Arial"/>
        </w:rPr>
        <w:t xml:space="preserve"> je predstavil vizijo EU za kmetijstvo in prehrano. Z</w:t>
      </w:r>
      <w:r w:rsidR="00BD7883">
        <w:rPr>
          <w:rFonts w:cs="Arial"/>
        </w:rPr>
        <w:t xml:space="preserve"> </w:t>
      </w:r>
      <w:r w:rsidR="00093457" w:rsidRPr="003857AA">
        <w:rPr>
          <w:rFonts w:cs="Arial"/>
        </w:rPr>
        <w:t>nov</w:t>
      </w:r>
      <w:r w:rsidR="00BD7883">
        <w:rPr>
          <w:rFonts w:cs="Arial"/>
        </w:rPr>
        <w:t>o</w:t>
      </w:r>
      <w:r w:rsidR="00093457" w:rsidRPr="003857AA">
        <w:rPr>
          <w:rFonts w:cs="Arial"/>
        </w:rPr>
        <w:t xml:space="preserve"> kmetijsko politiko v </w:t>
      </w:r>
      <w:r w:rsidR="002B2F90" w:rsidRPr="003857AA">
        <w:rPr>
          <w:rFonts w:cs="Arial"/>
        </w:rPr>
        <w:t xml:space="preserve">EU </w:t>
      </w:r>
      <w:r w:rsidR="00093457" w:rsidRPr="003857AA">
        <w:rPr>
          <w:rFonts w:cs="Arial"/>
        </w:rPr>
        <w:t>bo potrebno v luči najnovejših zaostrenih političnih in gospodarskih razmer, kmetijstvo in prehrano zagotoviti enakomerno po vsej Evropski uniji</w:t>
      </w:r>
      <w:r w:rsidR="002B2F90" w:rsidRPr="003857AA">
        <w:rPr>
          <w:rFonts w:cs="Arial"/>
        </w:rPr>
        <w:t>.</w:t>
      </w:r>
      <w:r w:rsidR="00093457" w:rsidRPr="003857AA">
        <w:rPr>
          <w:rFonts w:cs="Arial"/>
        </w:rPr>
        <w:t xml:space="preserve"> </w:t>
      </w:r>
      <w:r w:rsidR="002B2F90" w:rsidRPr="003857AA">
        <w:rPr>
          <w:rFonts w:cs="Arial"/>
        </w:rPr>
        <w:t>P</w:t>
      </w:r>
      <w:r w:rsidR="00093457" w:rsidRPr="003857AA">
        <w:rPr>
          <w:rFonts w:cs="Arial"/>
        </w:rPr>
        <w:t>ri načrtovanju in vizij</w:t>
      </w:r>
      <w:r w:rsidR="005557FE" w:rsidRPr="003857AA">
        <w:rPr>
          <w:rFonts w:cs="Arial"/>
        </w:rPr>
        <w:t>i bo</w:t>
      </w:r>
      <w:r w:rsidR="00093457" w:rsidRPr="003857AA">
        <w:rPr>
          <w:rFonts w:cs="Arial"/>
        </w:rPr>
        <w:t xml:space="preserve"> nujno potrebno upoštevati teritorialne vidike in posebnosti</w:t>
      </w:r>
      <w:r w:rsidR="007F0B26">
        <w:rPr>
          <w:rFonts w:cs="Arial"/>
        </w:rPr>
        <w:t>, saj</w:t>
      </w:r>
      <w:r w:rsidR="00093457" w:rsidRPr="003857AA">
        <w:rPr>
          <w:rFonts w:cs="Arial"/>
        </w:rPr>
        <w:t xml:space="preserve"> ni mogoče en</w:t>
      </w:r>
      <w:r w:rsidR="007F0B26">
        <w:rPr>
          <w:rFonts w:cs="Arial"/>
        </w:rPr>
        <w:t>ega</w:t>
      </w:r>
      <w:r w:rsidR="00093457" w:rsidRPr="003857AA">
        <w:rPr>
          <w:rFonts w:cs="Arial"/>
        </w:rPr>
        <w:t xml:space="preserve"> recepta predpisati za vse kmetijske sisteme v</w:t>
      </w:r>
      <w:r w:rsidR="005557FE" w:rsidRPr="003857AA">
        <w:rPr>
          <w:rFonts w:cs="Arial"/>
        </w:rPr>
        <w:t xml:space="preserve"> EU. N</w:t>
      </w:r>
      <w:r w:rsidR="00093457" w:rsidRPr="003857AA">
        <w:rPr>
          <w:rFonts w:cs="Arial"/>
        </w:rPr>
        <w:t>ov</w:t>
      </w:r>
      <w:r w:rsidR="005557FE" w:rsidRPr="003857AA">
        <w:rPr>
          <w:rFonts w:cs="Arial"/>
        </w:rPr>
        <w:t>a</w:t>
      </w:r>
      <w:r w:rsidR="00093457" w:rsidRPr="003857AA">
        <w:rPr>
          <w:rFonts w:cs="Arial"/>
        </w:rPr>
        <w:t xml:space="preserve"> vizij</w:t>
      </w:r>
      <w:r w:rsidR="005557FE" w:rsidRPr="003857AA">
        <w:rPr>
          <w:rFonts w:cs="Arial"/>
        </w:rPr>
        <w:t>a</w:t>
      </w:r>
      <w:r w:rsidR="00093457" w:rsidRPr="003857AA">
        <w:rPr>
          <w:rFonts w:cs="Arial"/>
        </w:rPr>
        <w:t xml:space="preserve"> </w:t>
      </w:r>
      <w:r w:rsidR="005557FE" w:rsidRPr="003857AA">
        <w:rPr>
          <w:rFonts w:cs="Arial"/>
        </w:rPr>
        <w:t>EU</w:t>
      </w:r>
      <w:r w:rsidR="00093457" w:rsidRPr="003857AA">
        <w:rPr>
          <w:rFonts w:cs="Arial"/>
        </w:rPr>
        <w:t xml:space="preserve"> temelji na </w:t>
      </w:r>
      <w:r w:rsidR="002C57AF">
        <w:rPr>
          <w:rFonts w:cs="Arial"/>
        </w:rPr>
        <w:t>štirih</w:t>
      </w:r>
      <w:r w:rsidR="00093457" w:rsidRPr="003857AA">
        <w:rPr>
          <w:rFonts w:cs="Arial"/>
        </w:rPr>
        <w:t xml:space="preserve"> stebrih.</w:t>
      </w:r>
    </w:p>
    <w:p w14:paraId="480D14ED" w14:textId="6342D558" w:rsidR="00183374" w:rsidRDefault="00183374" w:rsidP="006A3CA2">
      <w:pPr>
        <w:jc w:val="both"/>
        <w:rPr>
          <w:rFonts w:cs="Arial"/>
        </w:rPr>
      </w:pPr>
      <w:r w:rsidRPr="003857AA">
        <w:rPr>
          <w:rFonts w:cs="Arial"/>
        </w:rPr>
        <w:t xml:space="preserve">In sicer, kako poskrbeti, da bo kmetijstvo za mlade </w:t>
      </w:r>
      <w:r w:rsidR="00390254" w:rsidRPr="003857AA">
        <w:rPr>
          <w:rFonts w:cs="Arial"/>
        </w:rPr>
        <w:t>privlačno? K</w:t>
      </w:r>
      <w:r w:rsidRPr="003857AA">
        <w:rPr>
          <w:rFonts w:cs="Arial"/>
        </w:rPr>
        <w:t>ako zagotoviti konkurenčnost in odpornost agroživilskega sektorja v celoti? Kako zagotoviti uravnoteženost med ekonomskim vidikom na ena strani in ohranjanju biotske raznovrstnosti</w:t>
      </w:r>
      <w:r w:rsidR="00695D19" w:rsidRPr="003857AA">
        <w:rPr>
          <w:rFonts w:cs="Arial"/>
        </w:rPr>
        <w:t xml:space="preserve"> n</w:t>
      </w:r>
      <w:r w:rsidRPr="003857AA">
        <w:rPr>
          <w:rFonts w:cs="Arial"/>
        </w:rPr>
        <w:t>a drugi strani</w:t>
      </w:r>
      <w:r w:rsidR="00695D19" w:rsidRPr="003857AA">
        <w:rPr>
          <w:rFonts w:cs="Arial"/>
        </w:rPr>
        <w:t>?</w:t>
      </w:r>
      <w:r w:rsidRPr="003857AA">
        <w:rPr>
          <w:rFonts w:cs="Arial"/>
        </w:rPr>
        <w:t xml:space="preserve"> </w:t>
      </w:r>
      <w:r w:rsidR="00695D19" w:rsidRPr="003857AA">
        <w:rPr>
          <w:rFonts w:cs="Arial"/>
        </w:rPr>
        <w:t>In p</w:t>
      </w:r>
      <w:r w:rsidRPr="003857AA">
        <w:rPr>
          <w:rFonts w:cs="Arial"/>
        </w:rPr>
        <w:t>a četrti</w:t>
      </w:r>
      <w:r w:rsidR="00695D19" w:rsidRPr="003857AA">
        <w:rPr>
          <w:rFonts w:cs="Arial"/>
        </w:rPr>
        <w:t>,</w:t>
      </w:r>
      <w:r w:rsidRPr="003857AA">
        <w:rPr>
          <w:rFonts w:cs="Arial"/>
        </w:rPr>
        <w:t xml:space="preserve"> </w:t>
      </w:r>
      <w:r w:rsidR="00695D19" w:rsidRPr="003857AA">
        <w:rPr>
          <w:rFonts w:cs="Arial"/>
        </w:rPr>
        <w:t>k</w:t>
      </w:r>
      <w:r w:rsidRPr="003857AA">
        <w:rPr>
          <w:rFonts w:cs="Arial"/>
        </w:rPr>
        <w:t>ako zagotoviti pravično za vse deležnike</w:t>
      </w:r>
      <w:r w:rsidR="00B56299" w:rsidRPr="003857AA">
        <w:rPr>
          <w:rFonts w:cs="Arial"/>
        </w:rPr>
        <w:t>?</w:t>
      </w:r>
      <w:r w:rsidRPr="003857AA">
        <w:rPr>
          <w:rFonts w:cs="Arial"/>
        </w:rPr>
        <w:t xml:space="preserve"> </w:t>
      </w:r>
      <w:r w:rsidR="00B56299" w:rsidRPr="003857AA">
        <w:rPr>
          <w:rFonts w:cs="Arial"/>
        </w:rPr>
        <w:t>I</w:t>
      </w:r>
      <w:r w:rsidRPr="003857AA">
        <w:rPr>
          <w:rFonts w:cs="Arial"/>
        </w:rPr>
        <w:t>zziv prinaša tudi spoznanje, da je treba sistemsko podpreti tiste, ki to najbolj potrebujejo</w:t>
      </w:r>
      <w:r w:rsidR="00B56299" w:rsidRPr="003857AA">
        <w:rPr>
          <w:rFonts w:cs="Arial"/>
        </w:rPr>
        <w:t>, t</w:t>
      </w:r>
      <w:r w:rsidRPr="003857AA">
        <w:rPr>
          <w:rFonts w:cs="Arial"/>
        </w:rPr>
        <w:t xml:space="preserve">o pa so mladi kmetje ter male in srednje kmetije, saj le teh zaradi tržne </w:t>
      </w:r>
      <w:r w:rsidR="00792CFD" w:rsidRPr="003857AA">
        <w:rPr>
          <w:rFonts w:cs="Arial"/>
        </w:rPr>
        <w:t>ne</w:t>
      </w:r>
      <w:r w:rsidRPr="003857AA">
        <w:rPr>
          <w:rFonts w:cs="Arial"/>
        </w:rPr>
        <w:t xml:space="preserve">konkurenčnosti in neustrezne demografske slike največ propade. Slovenija je konkretno pokrita z </w:t>
      </w:r>
      <w:r w:rsidR="008E7366">
        <w:rPr>
          <w:rFonts w:cs="Arial"/>
        </w:rPr>
        <w:t>N</w:t>
      </w:r>
      <w:r w:rsidRPr="003857AA">
        <w:rPr>
          <w:rFonts w:cs="Arial"/>
        </w:rPr>
        <w:t>aturo 2000</w:t>
      </w:r>
      <w:r w:rsidR="008E7366">
        <w:rPr>
          <w:rFonts w:cs="Arial"/>
        </w:rPr>
        <w:t>,</w:t>
      </w:r>
      <w:r w:rsidRPr="003857AA">
        <w:rPr>
          <w:rFonts w:cs="Arial"/>
        </w:rPr>
        <w:t xml:space="preserve"> s </w:t>
      </w:r>
      <w:r w:rsidR="000C29BD">
        <w:rPr>
          <w:rFonts w:cs="Arial"/>
        </w:rPr>
        <w:t>K</w:t>
      </w:r>
      <w:r w:rsidRPr="003857AA">
        <w:rPr>
          <w:rFonts w:cs="Arial"/>
        </w:rPr>
        <w:t>rajinskimi parki in ostalimi zavarova</w:t>
      </w:r>
      <w:r w:rsidR="00792CFD" w:rsidRPr="003857AA">
        <w:rPr>
          <w:rFonts w:cs="Arial"/>
        </w:rPr>
        <w:t>nimi</w:t>
      </w:r>
      <w:r w:rsidR="001B5F4B">
        <w:rPr>
          <w:rFonts w:cs="Arial"/>
        </w:rPr>
        <w:t xml:space="preserve"> </w:t>
      </w:r>
      <w:r w:rsidRPr="003857AA">
        <w:rPr>
          <w:rFonts w:cs="Arial"/>
        </w:rPr>
        <w:t>področj</w:t>
      </w:r>
      <w:r w:rsidR="00792CFD" w:rsidRPr="003857AA">
        <w:rPr>
          <w:rFonts w:cs="Arial"/>
        </w:rPr>
        <w:t>i</w:t>
      </w:r>
      <w:r w:rsidR="00AF1F2C" w:rsidRPr="003857AA">
        <w:rPr>
          <w:rFonts w:cs="Arial"/>
        </w:rPr>
        <w:t>.</w:t>
      </w:r>
      <w:r w:rsidRPr="003857AA">
        <w:rPr>
          <w:rFonts w:cs="Arial"/>
        </w:rPr>
        <w:t xml:space="preserve"> </w:t>
      </w:r>
      <w:r w:rsidR="00AF1F2C" w:rsidRPr="003857AA">
        <w:rPr>
          <w:rFonts w:cs="Arial"/>
        </w:rPr>
        <w:t>T</w:t>
      </w:r>
      <w:r w:rsidRPr="003857AA">
        <w:rPr>
          <w:rFonts w:cs="Arial"/>
        </w:rPr>
        <w:t xml:space="preserve">udi </w:t>
      </w:r>
      <w:r w:rsidR="00AF1F2C" w:rsidRPr="003857AA">
        <w:rPr>
          <w:rFonts w:cs="Arial"/>
        </w:rPr>
        <w:t>O</w:t>
      </w:r>
      <w:r w:rsidRPr="003857AA">
        <w:rPr>
          <w:rFonts w:cs="Arial"/>
        </w:rPr>
        <w:t xml:space="preserve">bčine </w:t>
      </w:r>
      <w:r w:rsidR="00AF1F2C" w:rsidRPr="003857AA">
        <w:rPr>
          <w:rFonts w:cs="Arial"/>
        </w:rPr>
        <w:t>V</w:t>
      </w:r>
      <w:r w:rsidRPr="003857AA">
        <w:rPr>
          <w:rFonts w:cs="Arial"/>
        </w:rPr>
        <w:t>rhnika pri tem ni izjema</w:t>
      </w:r>
      <w:r w:rsidR="00893875">
        <w:rPr>
          <w:rFonts w:cs="Arial"/>
        </w:rPr>
        <w:t>. N</w:t>
      </w:r>
      <w:r w:rsidRPr="003857AA">
        <w:rPr>
          <w:rFonts w:cs="Arial"/>
        </w:rPr>
        <w:t>ad našim lokalnim kmetijstvom</w:t>
      </w:r>
      <w:r w:rsidR="00AF1F2C" w:rsidRPr="003857AA">
        <w:rPr>
          <w:rFonts w:cs="Arial"/>
        </w:rPr>
        <w:t xml:space="preserve"> n</w:t>
      </w:r>
      <w:r w:rsidRPr="003857AA">
        <w:rPr>
          <w:rFonts w:cs="Arial"/>
        </w:rPr>
        <w:t>a zavarovanih področjih so nadrejeni neki drugi cilji</w:t>
      </w:r>
      <w:r w:rsidR="00AF1F2C" w:rsidRPr="003857AA">
        <w:rPr>
          <w:rFonts w:cs="Arial"/>
        </w:rPr>
        <w:t>,</w:t>
      </w:r>
      <w:r w:rsidRPr="003857AA">
        <w:rPr>
          <w:rFonts w:cs="Arial"/>
        </w:rPr>
        <w:t xml:space="preserve"> predvsem naravovarstveni</w:t>
      </w:r>
      <w:r w:rsidR="006D1A41" w:rsidRPr="003857AA">
        <w:rPr>
          <w:rFonts w:cs="Arial"/>
        </w:rPr>
        <w:t>.</w:t>
      </w:r>
      <w:r w:rsidRPr="003857AA">
        <w:rPr>
          <w:rFonts w:cs="Arial"/>
        </w:rPr>
        <w:t xml:space="preserve"> </w:t>
      </w:r>
      <w:r w:rsidR="006D1A41" w:rsidRPr="003857AA">
        <w:rPr>
          <w:rFonts w:cs="Arial"/>
        </w:rPr>
        <w:t>T</w:t>
      </w:r>
      <w:r w:rsidRPr="003857AA">
        <w:rPr>
          <w:rFonts w:cs="Arial"/>
        </w:rPr>
        <w:t xml:space="preserve">i </w:t>
      </w:r>
      <w:r w:rsidR="00452E64">
        <w:rPr>
          <w:rFonts w:cs="Arial"/>
        </w:rPr>
        <w:t>dve</w:t>
      </w:r>
      <w:r w:rsidRPr="003857AA">
        <w:rPr>
          <w:rFonts w:cs="Arial"/>
        </w:rPr>
        <w:t xml:space="preserve"> dejavnosti pa se velikokrat med seboj izključujet</w:t>
      </w:r>
      <w:r w:rsidR="006D1A41" w:rsidRPr="003857AA">
        <w:rPr>
          <w:rFonts w:cs="Arial"/>
        </w:rPr>
        <w:t>a</w:t>
      </w:r>
      <w:r w:rsidRPr="003857AA">
        <w:rPr>
          <w:rFonts w:cs="Arial"/>
        </w:rPr>
        <w:t xml:space="preserve">. Zaradi tega je direktor </w:t>
      </w:r>
      <w:r w:rsidR="006D1A41" w:rsidRPr="003857AA">
        <w:rPr>
          <w:rFonts w:cs="Arial"/>
        </w:rPr>
        <w:t>K</w:t>
      </w:r>
      <w:r w:rsidRPr="003857AA">
        <w:rPr>
          <w:rFonts w:cs="Arial"/>
        </w:rPr>
        <w:t xml:space="preserve">rajinskega parka </w:t>
      </w:r>
      <w:r w:rsidR="006D1A41" w:rsidRPr="003857AA">
        <w:rPr>
          <w:rFonts w:cs="Arial"/>
        </w:rPr>
        <w:lastRenderedPageBreak/>
        <w:t>L</w:t>
      </w:r>
      <w:r w:rsidRPr="003857AA">
        <w:rPr>
          <w:rFonts w:cs="Arial"/>
        </w:rPr>
        <w:t xml:space="preserve">jubljansko barje gospod </w:t>
      </w:r>
      <w:r w:rsidR="006D1A41" w:rsidRPr="003857AA">
        <w:rPr>
          <w:rFonts w:cs="Arial"/>
        </w:rPr>
        <w:t>K</w:t>
      </w:r>
      <w:r w:rsidRPr="003857AA">
        <w:rPr>
          <w:rFonts w:cs="Arial"/>
        </w:rPr>
        <w:t xml:space="preserve">astelic na posvetu z gospodom </w:t>
      </w:r>
      <w:proofErr w:type="spellStart"/>
      <w:r w:rsidR="006D1A41" w:rsidRPr="003857AA">
        <w:rPr>
          <w:rFonts w:cs="Arial"/>
        </w:rPr>
        <w:t>Burtscher</w:t>
      </w:r>
      <w:r w:rsidR="00783A4D">
        <w:rPr>
          <w:rFonts w:cs="Arial"/>
        </w:rPr>
        <w:t>jem</w:t>
      </w:r>
      <w:proofErr w:type="spellEnd"/>
      <w:r w:rsidRPr="003857AA">
        <w:rPr>
          <w:rFonts w:cs="Arial"/>
        </w:rPr>
        <w:t xml:space="preserve"> podal predlog</w:t>
      </w:r>
      <w:r w:rsidR="001261F1">
        <w:rPr>
          <w:rFonts w:cs="Arial"/>
        </w:rPr>
        <w:t>, d</w:t>
      </w:r>
      <w:r w:rsidRPr="003857AA">
        <w:rPr>
          <w:rFonts w:cs="Arial"/>
        </w:rPr>
        <w:t xml:space="preserve">a bi </w:t>
      </w:r>
      <w:r w:rsidR="00FE4C3C" w:rsidRPr="003857AA">
        <w:rPr>
          <w:rFonts w:cs="Arial"/>
        </w:rPr>
        <w:t>za</w:t>
      </w:r>
      <w:r w:rsidRPr="003857AA">
        <w:rPr>
          <w:rFonts w:cs="Arial"/>
        </w:rPr>
        <w:t xml:space="preserve"> zavarovana področja oblikovali posebne ukrepe z upoštevanjem vseh specifik v okviru skupne kmetijske politike</w:t>
      </w:r>
      <w:r w:rsidR="003140EA" w:rsidRPr="003857AA">
        <w:rPr>
          <w:rFonts w:cs="Arial"/>
        </w:rPr>
        <w:t>.</w:t>
      </w:r>
      <w:r w:rsidR="00967227">
        <w:rPr>
          <w:rFonts w:cs="Arial"/>
        </w:rPr>
        <w:t xml:space="preserve"> </w:t>
      </w:r>
      <w:r w:rsidR="003140EA" w:rsidRPr="003857AA">
        <w:rPr>
          <w:rFonts w:cs="Arial"/>
        </w:rPr>
        <w:t>G</w:t>
      </w:r>
      <w:r w:rsidRPr="003857AA">
        <w:rPr>
          <w:rFonts w:cs="Arial"/>
        </w:rPr>
        <w:t xml:space="preserve">ospod </w:t>
      </w:r>
      <w:proofErr w:type="spellStart"/>
      <w:r w:rsidR="003140EA" w:rsidRPr="003857AA">
        <w:rPr>
          <w:rFonts w:cs="Arial"/>
        </w:rPr>
        <w:t>Burtscher</w:t>
      </w:r>
      <w:proofErr w:type="spellEnd"/>
      <w:r w:rsidRPr="003857AA">
        <w:rPr>
          <w:rFonts w:cs="Arial"/>
        </w:rPr>
        <w:t xml:space="preserve"> je na koncu poudaril pomen ohranjanja tradicionalnih kmetij, kar je posebej zapisano tudi v viziji EU za kmetijstvo in prehrano. Skupaj z gospodom </w:t>
      </w:r>
      <w:proofErr w:type="spellStart"/>
      <w:r w:rsidR="00154188" w:rsidRPr="003857AA">
        <w:rPr>
          <w:rFonts w:cs="Arial"/>
        </w:rPr>
        <w:t>Burtscher</w:t>
      </w:r>
      <w:r w:rsidR="00B95D29">
        <w:rPr>
          <w:rFonts w:cs="Arial"/>
        </w:rPr>
        <w:t>jem</w:t>
      </w:r>
      <w:proofErr w:type="spellEnd"/>
      <w:r w:rsidR="00154188" w:rsidRPr="003857AA">
        <w:rPr>
          <w:rFonts w:cs="Arial"/>
        </w:rPr>
        <w:t xml:space="preserve"> </w:t>
      </w:r>
      <w:r w:rsidRPr="003857AA">
        <w:rPr>
          <w:rFonts w:cs="Arial"/>
        </w:rPr>
        <w:t xml:space="preserve">smo obiskali tudi obdelovalne površine na </w:t>
      </w:r>
      <w:r w:rsidR="00154188" w:rsidRPr="003857AA">
        <w:rPr>
          <w:rFonts w:cs="Arial"/>
        </w:rPr>
        <w:t>L</w:t>
      </w:r>
      <w:r w:rsidRPr="003857AA">
        <w:rPr>
          <w:rFonts w:cs="Arial"/>
        </w:rPr>
        <w:t xml:space="preserve">jubljanskem barju v </w:t>
      </w:r>
      <w:r w:rsidR="00154188" w:rsidRPr="003857AA">
        <w:rPr>
          <w:rFonts w:cs="Arial"/>
        </w:rPr>
        <w:t>O</w:t>
      </w:r>
      <w:r w:rsidRPr="003857AA">
        <w:rPr>
          <w:rFonts w:cs="Arial"/>
        </w:rPr>
        <w:t xml:space="preserve">bčini </w:t>
      </w:r>
      <w:r w:rsidR="00154188" w:rsidRPr="003857AA">
        <w:rPr>
          <w:rFonts w:cs="Arial"/>
        </w:rPr>
        <w:t>V</w:t>
      </w:r>
      <w:r w:rsidRPr="003857AA">
        <w:rPr>
          <w:rFonts w:cs="Arial"/>
        </w:rPr>
        <w:t xml:space="preserve">rhnika in pa </w:t>
      </w:r>
      <w:r w:rsidR="00B67300" w:rsidRPr="003857AA">
        <w:rPr>
          <w:rFonts w:cs="Arial"/>
        </w:rPr>
        <w:t>Borovnica. K</w:t>
      </w:r>
      <w:r w:rsidRPr="003857AA">
        <w:rPr>
          <w:rFonts w:cs="Arial"/>
        </w:rPr>
        <w:t>jer s</w:t>
      </w:r>
      <w:r w:rsidR="00B67300" w:rsidRPr="003857AA">
        <w:rPr>
          <w:rFonts w:cs="Arial"/>
        </w:rPr>
        <w:t>i</w:t>
      </w:r>
      <w:r w:rsidRPr="003857AA">
        <w:rPr>
          <w:rFonts w:cs="Arial"/>
        </w:rPr>
        <w:t xml:space="preserve"> je z zanimanjem ogledal nekaj dobrih praks kmetovanja na zaščitenih področjih </w:t>
      </w:r>
      <w:r w:rsidR="007E1CBA" w:rsidRPr="003857AA">
        <w:rPr>
          <w:rFonts w:cs="Arial"/>
        </w:rPr>
        <w:t>K</w:t>
      </w:r>
      <w:r w:rsidRPr="003857AA">
        <w:rPr>
          <w:rFonts w:cs="Arial"/>
        </w:rPr>
        <w:t>rajinskega</w:t>
      </w:r>
      <w:r w:rsidR="007E1CBA" w:rsidRPr="003857AA">
        <w:rPr>
          <w:rFonts w:cs="Arial"/>
        </w:rPr>
        <w:t xml:space="preserve"> p</w:t>
      </w:r>
      <w:r w:rsidRPr="003857AA">
        <w:rPr>
          <w:rFonts w:cs="Arial"/>
        </w:rPr>
        <w:t>arka</w:t>
      </w:r>
      <w:r w:rsidR="006715FE" w:rsidRPr="003857AA">
        <w:rPr>
          <w:rFonts w:cs="Arial"/>
        </w:rPr>
        <w:t>.</w:t>
      </w:r>
      <w:r w:rsidRPr="003857AA">
        <w:rPr>
          <w:rFonts w:cs="Arial"/>
        </w:rPr>
        <w:t xml:space="preserve"> </w:t>
      </w:r>
      <w:r w:rsidR="006715FE" w:rsidRPr="003857AA">
        <w:rPr>
          <w:rFonts w:cs="Arial"/>
        </w:rPr>
        <w:t>S</w:t>
      </w:r>
      <w:r w:rsidRPr="003857AA">
        <w:rPr>
          <w:rFonts w:cs="Arial"/>
        </w:rPr>
        <w:t xml:space="preserve"> tem terensk</w:t>
      </w:r>
      <w:r w:rsidR="00D8426B" w:rsidRPr="003857AA">
        <w:rPr>
          <w:rFonts w:cs="Arial"/>
        </w:rPr>
        <w:t>im</w:t>
      </w:r>
      <w:r w:rsidRPr="003857AA">
        <w:rPr>
          <w:rFonts w:cs="Arial"/>
        </w:rPr>
        <w:t xml:space="preserve"> obisk</w:t>
      </w:r>
      <w:r w:rsidR="00D653B5">
        <w:rPr>
          <w:rFonts w:cs="Arial"/>
        </w:rPr>
        <w:t>o</w:t>
      </w:r>
      <w:r w:rsidR="00D8426B" w:rsidRPr="003857AA">
        <w:rPr>
          <w:rFonts w:cs="Arial"/>
        </w:rPr>
        <w:t>m</w:t>
      </w:r>
      <w:r w:rsidRPr="003857AA">
        <w:rPr>
          <w:rFonts w:cs="Arial"/>
        </w:rPr>
        <w:t xml:space="preserve"> je bil zelo zadovoljen, seveda tudi s kosilom v gostilni </w:t>
      </w:r>
      <w:r w:rsidR="0041556F" w:rsidRPr="003857AA">
        <w:rPr>
          <w:rFonts w:cs="Arial"/>
        </w:rPr>
        <w:t>B</w:t>
      </w:r>
      <w:r w:rsidRPr="003857AA">
        <w:rPr>
          <w:rFonts w:cs="Arial"/>
        </w:rPr>
        <w:t>istra</w:t>
      </w:r>
      <w:r w:rsidR="0041556F" w:rsidRPr="003857AA">
        <w:rPr>
          <w:rFonts w:cs="Arial"/>
        </w:rPr>
        <w:t>. N</w:t>
      </w:r>
      <w:r w:rsidRPr="003857AA">
        <w:rPr>
          <w:rFonts w:cs="Arial"/>
        </w:rPr>
        <w:t xml:space="preserve">a območju samega mesta </w:t>
      </w:r>
      <w:r w:rsidR="001469F7" w:rsidRPr="003857AA">
        <w:rPr>
          <w:rFonts w:cs="Arial"/>
        </w:rPr>
        <w:t>V</w:t>
      </w:r>
      <w:r w:rsidRPr="003857AA">
        <w:rPr>
          <w:rFonts w:cs="Arial"/>
        </w:rPr>
        <w:t>rhnika in ožje okolice st</w:t>
      </w:r>
      <w:r w:rsidR="00BA71D4">
        <w:rPr>
          <w:rFonts w:cs="Arial"/>
        </w:rPr>
        <w:t>a</w:t>
      </w:r>
      <w:r w:rsidRPr="003857AA">
        <w:rPr>
          <w:rFonts w:cs="Arial"/>
        </w:rPr>
        <w:t xml:space="preserve"> leta 202</w:t>
      </w:r>
      <w:r w:rsidR="00186C32">
        <w:rPr>
          <w:rFonts w:cs="Arial"/>
        </w:rPr>
        <w:t>3</w:t>
      </w:r>
      <w:r w:rsidRPr="003857AA">
        <w:rPr>
          <w:rFonts w:cs="Arial"/>
        </w:rPr>
        <w:t xml:space="preserve"> </w:t>
      </w:r>
      <w:r w:rsidR="00040858" w:rsidRPr="003857AA">
        <w:rPr>
          <w:rFonts w:cs="Arial"/>
        </w:rPr>
        <w:t>dve</w:t>
      </w:r>
      <w:r w:rsidRPr="003857AA">
        <w:rPr>
          <w:rFonts w:cs="Arial"/>
        </w:rPr>
        <w:t xml:space="preserve"> kmetiji srednje velikosti prenehali s proizvodnjo mleka</w:t>
      </w:r>
      <w:r w:rsidR="00040858" w:rsidRPr="003857AA">
        <w:rPr>
          <w:rFonts w:cs="Arial"/>
        </w:rPr>
        <w:t xml:space="preserve">, </w:t>
      </w:r>
      <w:r w:rsidRPr="003857AA">
        <w:rPr>
          <w:rFonts w:cs="Arial"/>
        </w:rPr>
        <w:t>lansko leto še ena še nekaj kmetij na tem okolišu zagotovo čaka enaka žalostna usoda</w:t>
      </w:r>
      <w:r w:rsidR="00BA71D4">
        <w:rPr>
          <w:rFonts w:cs="Arial"/>
        </w:rPr>
        <w:t>. V</w:t>
      </w:r>
      <w:r w:rsidRPr="003857AA">
        <w:rPr>
          <w:rFonts w:cs="Arial"/>
        </w:rPr>
        <w:t>ztrajno in učinkovito nam propada tako opevana samooskrba z osnov</w:t>
      </w:r>
      <w:r w:rsidR="00D432FF" w:rsidRPr="003857AA">
        <w:rPr>
          <w:rFonts w:cs="Arial"/>
        </w:rPr>
        <w:t>no h</w:t>
      </w:r>
      <w:r w:rsidRPr="003857AA">
        <w:rPr>
          <w:rFonts w:cs="Arial"/>
        </w:rPr>
        <w:t xml:space="preserve">rano v primeru daljše prekinitve dobave električne energije ter transportnih poti na širšem področju in posledično </w:t>
      </w:r>
      <w:r w:rsidR="00D432FF" w:rsidRPr="003857AA">
        <w:rPr>
          <w:rFonts w:cs="Arial"/>
        </w:rPr>
        <w:t>dobav</w:t>
      </w:r>
      <w:r w:rsidRPr="003857AA">
        <w:rPr>
          <w:rFonts w:cs="Arial"/>
        </w:rPr>
        <w:t xml:space="preserve"> hrane nam bo brez konkretnih sistemskih sprememb zelo hitro </w:t>
      </w:r>
      <w:r w:rsidR="00DD01F3" w:rsidRPr="003857AA">
        <w:rPr>
          <w:rFonts w:cs="Arial"/>
        </w:rPr>
        <w:t>zakrulilo</w:t>
      </w:r>
      <w:r w:rsidRPr="003857AA">
        <w:rPr>
          <w:rFonts w:cs="Arial"/>
        </w:rPr>
        <w:t xml:space="preserve"> v želodcih. Pri tem lahko pozabimo tako imenovane državne rezerve, ker jih ni več kot toliko oziroma jih je tako malo, da </w:t>
      </w:r>
      <w:r w:rsidR="00F152E4" w:rsidRPr="003857AA">
        <w:rPr>
          <w:rFonts w:cs="Arial"/>
        </w:rPr>
        <w:t>jih</w:t>
      </w:r>
      <w:r w:rsidRPr="003857AA">
        <w:rPr>
          <w:rFonts w:cs="Arial"/>
        </w:rPr>
        <w:t xml:space="preserve"> naše glavno mesto hitro poje. Imam pa vprašanje za </w:t>
      </w:r>
      <w:r w:rsidR="00F152E4" w:rsidRPr="003857AA">
        <w:rPr>
          <w:rFonts w:cs="Arial"/>
        </w:rPr>
        <w:t>O</w:t>
      </w:r>
      <w:r w:rsidRPr="003857AA">
        <w:rPr>
          <w:rFonts w:cs="Arial"/>
        </w:rPr>
        <w:t xml:space="preserve">bčinsko upravo, kako se bo v bodoče občina </w:t>
      </w:r>
      <w:r w:rsidR="00F152E4" w:rsidRPr="003857AA">
        <w:rPr>
          <w:rFonts w:cs="Arial"/>
        </w:rPr>
        <w:t>V</w:t>
      </w:r>
      <w:r w:rsidRPr="003857AA">
        <w:rPr>
          <w:rFonts w:cs="Arial"/>
        </w:rPr>
        <w:t>rhnika spopadl</w:t>
      </w:r>
      <w:r w:rsidR="00614AC1" w:rsidRPr="003857AA">
        <w:rPr>
          <w:rFonts w:cs="Arial"/>
        </w:rPr>
        <w:t>a</w:t>
      </w:r>
      <w:r w:rsidRPr="003857AA">
        <w:rPr>
          <w:rFonts w:cs="Arial"/>
        </w:rPr>
        <w:t xml:space="preserve"> z naraščajočim trendom opuščanja pridelav</w:t>
      </w:r>
      <w:r w:rsidR="00614AC1" w:rsidRPr="003857AA">
        <w:rPr>
          <w:rFonts w:cs="Arial"/>
        </w:rPr>
        <w:t>e</w:t>
      </w:r>
      <w:r w:rsidRPr="003857AA">
        <w:rPr>
          <w:rFonts w:cs="Arial"/>
        </w:rPr>
        <w:t xml:space="preserve"> </w:t>
      </w:r>
      <w:r w:rsidR="00614AC1" w:rsidRPr="003857AA">
        <w:rPr>
          <w:rFonts w:cs="Arial"/>
        </w:rPr>
        <w:t>o</w:t>
      </w:r>
      <w:r w:rsidRPr="003857AA">
        <w:rPr>
          <w:rFonts w:cs="Arial"/>
        </w:rPr>
        <w:t xml:space="preserve">snovne hrane na svojem teritoriju. Ali ima </w:t>
      </w:r>
      <w:r w:rsidR="00614AC1" w:rsidRPr="003857AA">
        <w:rPr>
          <w:rFonts w:cs="Arial"/>
        </w:rPr>
        <w:t>O</w:t>
      </w:r>
      <w:r w:rsidRPr="003857AA">
        <w:rPr>
          <w:rFonts w:cs="Arial"/>
        </w:rPr>
        <w:t xml:space="preserve">bčina </w:t>
      </w:r>
      <w:r w:rsidR="00614AC1" w:rsidRPr="003857AA">
        <w:rPr>
          <w:rFonts w:cs="Arial"/>
        </w:rPr>
        <w:t>V</w:t>
      </w:r>
      <w:r w:rsidRPr="003857AA">
        <w:rPr>
          <w:rFonts w:cs="Arial"/>
        </w:rPr>
        <w:t>rhnika izdelan</w:t>
      </w:r>
      <w:r w:rsidR="004B6BA8" w:rsidRPr="003857AA">
        <w:rPr>
          <w:rFonts w:cs="Arial"/>
        </w:rPr>
        <w:t>o</w:t>
      </w:r>
      <w:r w:rsidRPr="003857AA">
        <w:rPr>
          <w:rFonts w:cs="Arial"/>
        </w:rPr>
        <w:t xml:space="preserve"> strategij</w:t>
      </w:r>
      <w:r w:rsidR="004B6BA8" w:rsidRPr="003857AA">
        <w:rPr>
          <w:rFonts w:cs="Arial"/>
        </w:rPr>
        <w:t>o</w:t>
      </w:r>
      <w:r w:rsidRPr="003857AA">
        <w:rPr>
          <w:rFonts w:cs="Arial"/>
        </w:rPr>
        <w:t xml:space="preserve"> usmerjena kmetijske politike v smeri sodelovanja s kmetijskim sektorjem in s tem ohranjanja proizvodnje najnujnejše oziroma osnovne hrane na svojem področju. Bi pa še nekaj dodal</w:t>
      </w:r>
      <w:r w:rsidR="004B6BA8" w:rsidRPr="003857AA">
        <w:rPr>
          <w:rFonts w:cs="Arial"/>
        </w:rPr>
        <w:t>,</w:t>
      </w:r>
      <w:r w:rsidRPr="003857AA">
        <w:rPr>
          <w:rFonts w:cs="Arial"/>
        </w:rPr>
        <w:t xml:space="preserve"> če </w:t>
      </w:r>
      <w:r w:rsidR="004B6BA8" w:rsidRPr="003857AA">
        <w:rPr>
          <w:rFonts w:cs="Arial"/>
        </w:rPr>
        <w:t>O</w:t>
      </w:r>
      <w:r w:rsidRPr="003857AA">
        <w:rPr>
          <w:rFonts w:cs="Arial"/>
        </w:rPr>
        <w:t xml:space="preserve">bčina </w:t>
      </w:r>
      <w:r w:rsidR="004B6BA8" w:rsidRPr="003857AA">
        <w:rPr>
          <w:rFonts w:cs="Arial"/>
        </w:rPr>
        <w:t>V</w:t>
      </w:r>
      <w:r w:rsidRPr="003857AA">
        <w:rPr>
          <w:rFonts w:cs="Arial"/>
        </w:rPr>
        <w:t>rhnika tega dokumenta nima</w:t>
      </w:r>
      <w:r w:rsidR="00B81E56">
        <w:rPr>
          <w:rFonts w:cs="Arial"/>
        </w:rPr>
        <w:t>,</w:t>
      </w:r>
      <w:r w:rsidR="00DF2D8E" w:rsidRPr="003857AA">
        <w:rPr>
          <w:rFonts w:cs="Arial"/>
        </w:rPr>
        <w:t xml:space="preserve"> a</w:t>
      </w:r>
      <w:r w:rsidRPr="003857AA">
        <w:rPr>
          <w:rFonts w:cs="Arial"/>
        </w:rPr>
        <w:t>peliram, da ga v sodelovanju vseh deležnikov čimprej sestavi</w:t>
      </w:r>
      <w:r w:rsidR="00DF2D8E" w:rsidRPr="003857AA">
        <w:rPr>
          <w:rFonts w:cs="Arial"/>
        </w:rPr>
        <w:t xml:space="preserve"> in s</w:t>
      </w:r>
      <w:r w:rsidRPr="003857AA">
        <w:rPr>
          <w:rFonts w:cs="Arial"/>
        </w:rPr>
        <w:t>prejme</w:t>
      </w:r>
      <w:r w:rsidR="00DF2D8E" w:rsidRPr="003857AA">
        <w:rPr>
          <w:rFonts w:cs="Arial"/>
        </w:rPr>
        <w:t>. K</w:t>
      </w:r>
      <w:r w:rsidRPr="003857AA">
        <w:rPr>
          <w:rFonts w:cs="Arial"/>
        </w:rPr>
        <w:t xml:space="preserve">er brez hrane ljudje ne zadržimo </w:t>
      </w:r>
      <w:r w:rsidR="006E285C" w:rsidRPr="003857AA">
        <w:rPr>
          <w:rFonts w:cs="Arial"/>
        </w:rPr>
        <w:t>prav</w:t>
      </w:r>
      <w:r w:rsidRPr="003857AA">
        <w:rPr>
          <w:rFonts w:cs="Arial"/>
        </w:rPr>
        <w:t xml:space="preserve"> dolgo</w:t>
      </w:r>
      <w:r w:rsidR="00B81E56">
        <w:rPr>
          <w:rFonts w:cs="Arial"/>
        </w:rPr>
        <w:t>,</w:t>
      </w:r>
      <w:r w:rsidRPr="003857AA">
        <w:rPr>
          <w:rFonts w:cs="Arial"/>
        </w:rPr>
        <w:t xml:space="preserve"> brez sprehajalnih in kolesarskih stez</w:t>
      </w:r>
      <w:r w:rsidR="006E285C" w:rsidRPr="003857AA">
        <w:rPr>
          <w:rFonts w:cs="Arial"/>
        </w:rPr>
        <w:t>, brez</w:t>
      </w:r>
      <w:r w:rsidRPr="003857AA">
        <w:rPr>
          <w:rFonts w:cs="Arial"/>
        </w:rPr>
        <w:t xml:space="preserve"> dodatnih pločnikov, pasjih </w:t>
      </w:r>
      <w:proofErr w:type="spellStart"/>
      <w:r w:rsidR="002D13A6" w:rsidRPr="003857AA">
        <w:rPr>
          <w:rFonts w:cs="Arial"/>
        </w:rPr>
        <w:t>wc-jev</w:t>
      </w:r>
      <w:proofErr w:type="spellEnd"/>
      <w:r w:rsidRPr="003857AA">
        <w:rPr>
          <w:rFonts w:cs="Arial"/>
        </w:rPr>
        <w:t xml:space="preserve"> in turizma in še česa pa dokazano lahko zelo dolgo preživimo. Hvala lepa.</w:t>
      </w:r>
      <w:r w:rsidR="003857AA" w:rsidRPr="003857AA">
        <w:rPr>
          <w:rFonts w:cs="Arial"/>
        </w:rPr>
        <w:t>«</w:t>
      </w:r>
    </w:p>
    <w:p w14:paraId="3529250C" w14:textId="77777777" w:rsidR="00064FDE" w:rsidRDefault="00064FDE" w:rsidP="0024496D">
      <w:pPr>
        <w:rPr>
          <w:rFonts w:cs="Arial"/>
        </w:rPr>
      </w:pPr>
    </w:p>
    <w:p w14:paraId="5B610918" w14:textId="77777777" w:rsidR="000C4810" w:rsidRPr="00DB2FB7" w:rsidRDefault="000C4810" w:rsidP="0024496D">
      <w:pPr>
        <w:rPr>
          <w:rFonts w:cs="Arial"/>
          <w:color w:val="ED0000"/>
          <w:szCs w:val="22"/>
        </w:rPr>
      </w:pPr>
    </w:p>
    <w:p w14:paraId="507F612E" w14:textId="5DF38860" w:rsidR="00064FDE" w:rsidRPr="00D107EA" w:rsidRDefault="00E44054" w:rsidP="0024496D">
      <w:pPr>
        <w:rPr>
          <w:rFonts w:cs="Arial"/>
          <w:b/>
          <w:bCs/>
          <w:szCs w:val="22"/>
        </w:rPr>
      </w:pPr>
      <w:r w:rsidRPr="00D107EA">
        <w:rPr>
          <w:rFonts w:cs="Arial"/>
          <w:b/>
          <w:bCs/>
          <w:szCs w:val="22"/>
        </w:rPr>
        <w:t>Alja Stanko</w:t>
      </w:r>
      <w:r w:rsidR="003C7BA5" w:rsidRPr="00D107EA">
        <w:rPr>
          <w:rFonts w:cs="Arial"/>
          <w:b/>
          <w:bCs/>
          <w:szCs w:val="22"/>
        </w:rPr>
        <w:t xml:space="preserve"> (zapis iz posnetka)</w:t>
      </w:r>
    </w:p>
    <w:p w14:paraId="0E20A316" w14:textId="77777777" w:rsidR="0058349C" w:rsidRDefault="0058349C" w:rsidP="0024496D">
      <w:pPr>
        <w:rPr>
          <w:rFonts w:cs="Arial"/>
          <w:b/>
          <w:bCs/>
          <w:color w:val="ED0000"/>
          <w:szCs w:val="22"/>
        </w:rPr>
      </w:pPr>
    </w:p>
    <w:p w14:paraId="41B3FB90" w14:textId="661B3B03" w:rsidR="00E016E4" w:rsidRPr="00F73B3D" w:rsidRDefault="00F73B3D" w:rsidP="00AE41C8">
      <w:pPr>
        <w:jc w:val="both"/>
        <w:rPr>
          <w:rFonts w:cs="Arial"/>
          <w:szCs w:val="22"/>
        </w:rPr>
      </w:pPr>
      <w:r w:rsidRPr="00F73B3D">
        <w:rPr>
          <w:rFonts w:cs="Arial"/>
          <w:szCs w:val="22"/>
        </w:rPr>
        <w:t>»</w:t>
      </w:r>
      <w:r w:rsidR="00E016E4" w:rsidRPr="00F73B3D">
        <w:rPr>
          <w:rFonts w:cs="Arial"/>
          <w:szCs w:val="22"/>
        </w:rPr>
        <w:t xml:space="preserve">Hvala za besedo </w:t>
      </w:r>
      <w:r w:rsidR="00847591" w:rsidRPr="00F73B3D">
        <w:rPr>
          <w:rFonts w:cs="Arial"/>
          <w:szCs w:val="22"/>
        </w:rPr>
        <w:t>jaz imam</w:t>
      </w:r>
      <w:r w:rsidR="00E016E4" w:rsidRPr="00F73B3D">
        <w:rPr>
          <w:rFonts w:cs="Arial"/>
          <w:szCs w:val="22"/>
        </w:rPr>
        <w:t xml:space="preserve"> eno vprašanje, ki sem ga že parkrat postavil</w:t>
      </w:r>
      <w:r w:rsidR="00FB081A" w:rsidRPr="00F73B3D">
        <w:rPr>
          <w:rFonts w:cs="Arial"/>
          <w:szCs w:val="22"/>
        </w:rPr>
        <w:t>a</w:t>
      </w:r>
      <w:r w:rsidR="00E016E4" w:rsidRPr="00F73B3D">
        <w:rPr>
          <w:rFonts w:cs="Arial"/>
          <w:szCs w:val="22"/>
        </w:rPr>
        <w:t xml:space="preserve">, ampak me spet zanima, kdaj bo postavljen znak za prepoved tovornega prometa med </w:t>
      </w:r>
      <w:r w:rsidR="00FB081A" w:rsidRPr="00F73B3D">
        <w:rPr>
          <w:rFonts w:cs="Arial"/>
          <w:szCs w:val="22"/>
        </w:rPr>
        <w:t>P</w:t>
      </w:r>
      <w:r w:rsidR="00E016E4" w:rsidRPr="00F73B3D">
        <w:rPr>
          <w:rFonts w:cs="Arial"/>
          <w:szCs w:val="22"/>
        </w:rPr>
        <w:t>oštno ulico 3a in 3c. To drugo</w:t>
      </w:r>
      <w:r w:rsidR="00FB081A" w:rsidRPr="00F73B3D">
        <w:rPr>
          <w:rFonts w:cs="Arial"/>
          <w:szCs w:val="22"/>
        </w:rPr>
        <w:t xml:space="preserve"> je pa</w:t>
      </w:r>
      <w:r w:rsidR="00E016E4" w:rsidRPr="00F73B3D">
        <w:rPr>
          <w:rFonts w:cs="Arial"/>
          <w:szCs w:val="22"/>
        </w:rPr>
        <w:t xml:space="preserve"> v bistvu pobuda, ki m</w:t>
      </w:r>
      <w:r w:rsidR="00AC4032" w:rsidRPr="00F73B3D">
        <w:rPr>
          <w:rFonts w:cs="Arial"/>
          <w:szCs w:val="22"/>
        </w:rPr>
        <w:t>i</w:t>
      </w:r>
      <w:r w:rsidR="00E016E4" w:rsidRPr="00F73B3D">
        <w:rPr>
          <w:rFonts w:cs="Arial"/>
          <w:szCs w:val="22"/>
        </w:rPr>
        <w:t xml:space="preserve"> je zdajle svetnik dal idejo</w:t>
      </w:r>
      <w:r w:rsidR="00AC4032" w:rsidRPr="00F73B3D">
        <w:rPr>
          <w:rFonts w:cs="Arial"/>
          <w:szCs w:val="22"/>
        </w:rPr>
        <w:t>,</w:t>
      </w:r>
      <w:r w:rsidR="00E016E4" w:rsidRPr="00F73B3D">
        <w:rPr>
          <w:rFonts w:cs="Arial"/>
          <w:szCs w:val="22"/>
        </w:rPr>
        <w:t xml:space="preserve"> gospod </w:t>
      </w:r>
      <w:r w:rsidR="00AC4032" w:rsidRPr="00F73B3D">
        <w:rPr>
          <w:rFonts w:cs="Arial"/>
          <w:szCs w:val="22"/>
        </w:rPr>
        <w:t>G</w:t>
      </w:r>
      <w:r w:rsidR="00E016E4" w:rsidRPr="00F73B3D">
        <w:rPr>
          <w:rFonts w:cs="Arial"/>
          <w:szCs w:val="22"/>
        </w:rPr>
        <w:t>orišek</w:t>
      </w:r>
      <w:r w:rsidR="00AC4032" w:rsidRPr="00F73B3D">
        <w:rPr>
          <w:rFonts w:cs="Arial"/>
          <w:szCs w:val="22"/>
        </w:rPr>
        <w:t>,</w:t>
      </w:r>
      <w:r w:rsidR="00E016E4" w:rsidRPr="00F73B3D">
        <w:rPr>
          <w:rFonts w:cs="Arial"/>
          <w:szCs w:val="22"/>
        </w:rPr>
        <w:t xml:space="preserve"> in sicer danes je bilo spoznavno srečanje mreže lokalnih svetnikov na ravni </w:t>
      </w:r>
      <w:r w:rsidR="0041588F" w:rsidRPr="00F73B3D">
        <w:rPr>
          <w:rFonts w:cs="Arial"/>
          <w:szCs w:val="22"/>
        </w:rPr>
        <w:t>EU,</w:t>
      </w:r>
      <w:r w:rsidR="00E016E4" w:rsidRPr="00F73B3D">
        <w:rPr>
          <w:rFonts w:cs="Arial"/>
          <w:szCs w:val="22"/>
        </w:rPr>
        <w:t xml:space="preserve"> 10 Slovencev se je udeležil</w:t>
      </w:r>
      <w:r w:rsidR="007926D4">
        <w:rPr>
          <w:rFonts w:cs="Arial"/>
          <w:szCs w:val="22"/>
        </w:rPr>
        <w:t>o</w:t>
      </w:r>
      <w:r w:rsidR="00E016E4" w:rsidRPr="00F73B3D">
        <w:rPr>
          <w:rFonts w:cs="Arial"/>
          <w:szCs w:val="22"/>
        </w:rPr>
        <w:t xml:space="preserve"> tega srečanja. Vsak svetnik se lahko</w:t>
      </w:r>
      <w:r w:rsidR="0041588F" w:rsidRPr="00F73B3D">
        <w:rPr>
          <w:rFonts w:cs="Arial"/>
          <w:szCs w:val="22"/>
        </w:rPr>
        <w:t xml:space="preserve"> p</w:t>
      </w:r>
      <w:r w:rsidR="00E016E4" w:rsidRPr="00F73B3D">
        <w:rPr>
          <w:rFonts w:cs="Arial"/>
          <w:szCs w:val="22"/>
        </w:rPr>
        <w:t>rijavi</w:t>
      </w:r>
      <w:r w:rsidR="0041588F" w:rsidRPr="00F73B3D">
        <w:rPr>
          <w:rFonts w:cs="Arial"/>
          <w:szCs w:val="22"/>
        </w:rPr>
        <w:t>,</w:t>
      </w:r>
      <w:r w:rsidR="00E016E4" w:rsidRPr="00F73B3D">
        <w:rPr>
          <w:rFonts w:cs="Arial"/>
          <w:szCs w:val="22"/>
        </w:rPr>
        <w:t xml:space="preserve"> tako da načeloma spodbujam</w:t>
      </w:r>
      <w:r w:rsidR="007926D4">
        <w:rPr>
          <w:rFonts w:cs="Arial"/>
          <w:szCs w:val="22"/>
        </w:rPr>
        <w:t>. Z</w:t>
      </w:r>
      <w:r w:rsidR="00E016E4" w:rsidRPr="00F73B3D">
        <w:rPr>
          <w:rFonts w:cs="Arial"/>
          <w:szCs w:val="22"/>
        </w:rPr>
        <w:t>aenkrat</w:t>
      </w:r>
      <w:r w:rsidR="003133CC" w:rsidRPr="00F73B3D">
        <w:rPr>
          <w:rFonts w:cs="Arial"/>
          <w:szCs w:val="22"/>
        </w:rPr>
        <w:t xml:space="preserve"> to</w:t>
      </w:r>
      <w:r w:rsidR="00E016E4" w:rsidRPr="00F73B3D">
        <w:rPr>
          <w:rFonts w:cs="Arial"/>
          <w:szCs w:val="22"/>
        </w:rPr>
        <w:t xml:space="preserve"> prv</w:t>
      </w:r>
      <w:r w:rsidR="008A7F12" w:rsidRPr="00F73B3D">
        <w:rPr>
          <w:rFonts w:cs="Arial"/>
          <w:szCs w:val="22"/>
        </w:rPr>
        <w:t>o</w:t>
      </w:r>
      <w:r w:rsidR="00E016E4" w:rsidRPr="00F73B3D">
        <w:rPr>
          <w:rFonts w:cs="Arial"/>
          <w:szCs w:val="22"/>
        </w:rPr>
        <w:t xml:space="preserve"> spoznavn</w:t>
      </w:r>
      <w:r w:rsidR="008A7F12" w:rsidRPr="00F73B3D">
        <w:rPr>
          <w:rFonts w:cs="Arial"/>
          <w:szCs w:val="22"/>
        </w:rPr>
        <w:t>o</w:t>
      </w:r>
      <w:r w:rsidR="00E016E4" w:rsidRPr="00F73B3D">
        <w:rPr>
          <w:rFonts w:cs="Arial"/>
          <w:szCs w:val="22"/>
        </w:rPr>
        <w:t xml:space="preserve"> srečanj</w:t>
      </w:r>
      <w:r w:rsidR="008A7F12" w:rsidRPr="00F73B3D">
        <w:rPr>
          <w:rFonts w:cs="Arial"/>
          <w:szCs w:val="22"/>
        </w:rPr>
        <w:t>e</w:t>
      </w:r>
      <w:r w:rsidR="00E016E4" w:rsidRPr="00F73B3D">
        <w:rPr>
          <w:rFonts w:cs="Arial"/>
          <w:szCs w:val="22"/>
        </w:rPr>
        <w:t xml:space="preserve"> je bilo malo zmedeno, pa ne vem čist</w:t>
      </w:r>
      <w:r w:rsidR="008A7F12" w:rsidRPr="00F73B3D">
        <w:rPr>
          <w:rFonts w:cs="Arial"/>
          <w:szCs w:val="22"/>
        </w:rPr>
        <w:t>o</w:t>
      </w:r>
      <w:r w:rsidR="00E016E4" w:rsidRPr="00F73B3D">
        <w:rPr>
          <w:rFonts w:cs="Arial"/>
          <w:szCs w:val="22"/>
        </w:rPr>
        <w:t>, kaj so hoteli povedati, kar pa vidim kot dodano vrednostjo pa</w:t>
      </w:r>
      <w:r w:rsidR="00476878" w:rsidRPr="00F73B3D">
        <w:rPr>
          <w:rFonts w:cs="Arial"/>
          <w:szCs w:val="22"/>
        </w:rPr>
        <w:t>,</w:t>
      </w:r>
      <w:r w:rsidR="00E016E4" w:rsidRPr="00F73B3D">
        <w:rPr>
          <w:rFonts w:cs="Arial"/>
          <w:szCs w:val="22"/>
        </w:rPr>
        <w:t xml:space="preserve"> da je v okvirju </w:t>
      </w:r>
      <w:r w:rsidR="00476878" w:rsidRPr="00F73B3D">
        <w:rPr>
          <w:rFonts w:cs="Arial"/>
          <w:szCs w:val="22"/>
        </w:rPr>
        <w:t>t</w:t>
      </w:r>
      <w:r w:rsidR="00E016E4" w:rsidRPr="00F73B3D">
        <w:rPr>
          <w:rFonts w:cs="Arial"/>
          <w:szCs w:val="22"/>
        </w:rPr>
        <w:t>e mrež</w:t>
      </w:r>
      <w:r w:rsidR="00476878" w:rsidRPr="00F73B3D">
        <w:rPr>
          <w:rFonts w:cs="Arial"/>
          <w:szCs w:val="22"/>
        </w:rPr>
        <w:t>e</w:t>
      </w:r>
      <w:r w:rsidR="00E016E4" w:rsidRPr="00F73B3D">
        <w:rPr>
          <w:rFonts w:cs="Arial"/>
          <w:szCs w:val="22"/>
        </w:rPr>
        <w:t xml:space="preserve">, </w:t>
      </w:r>
      <w:r w:rsidR="00402711" w:rsidRPr="00F73B3D">
        <w:rPr>
          <w:rFonts w:cs="Arial"/>
          <w:szCs w:val="22"/>
        </w:rPr>
        <w:t>sta bili pred</w:t>
      </w:r>
      <w:r w:rsidR="00E016E4" w:rsidRPr="00F73B3D">
        <w:rPr>
          <w:rFonts w:cs="Arial"/>
          <w:szCs w:val="22"/>
        </w:rPr>
        <w:t xml:space="preserve"> tem že organizirani 2 predavanji oziroma tako imenovana </w:t>
      </w:r>
      <w:proofErr w:type="spellStart"/>
      <w:r w:rsidR="00402711" w:rsidRPr="00F73B3D">
        <w:rPr>
          <w:rFonts w:cs="Arial"/>
          <w:szCs w:val="22"/>
        </w:rPr>
        <w:t>W</w:t>
      </w:r>
      <w:r w:rsidR="00E016E4" w:rsidRPr="00F73B3D">
        <w:rPr>
          <w:rFonts w:cs="Arial"/>
          <w:szCs w:val="22"/>
        </w:rPr>
        <w:t>ebinarja</w:t>
      </w:r>
      <w:proofErr w:type="spellEnd"/>
      <w:r w:rsidR="00E016E4" w:rsidRPr="00F73B3D">
        <w:rPr>
          <w:rFonts w:cs="Arial"/>
          <w:szCs w:val="22"/>
        </w:rPr>
        <w:t xml:space="preserve">, kjer so predstavniki Evropske komisije </w:t>
      </w:r>
      <w:r w:rsidR="00F01856" w:rsidRPr="00F73B3D">
        <w:rPr>
          <w:rFonts w:cs="Arial"/>
          <w:szCs w:val="22"/>
        </w:rPr>
        <w:t xml:space="preserve">govorili o </w:t>
      </w:r>
      <w:proofErr w:type="spellStart"/>
      <w:r w:rsidR="00F01856" w:rsidRPr="00F73B3D">
        <w:rPr>
          <w:rFonts w:cs="Arial"/>
          <w:szCs w:val="22"/>
        </w:rPr>
        <w:t>Clean</w:t>
      </w:r>
      <w:proofErr w:type="spellEnd"/>
      <w:r w:rsidR="00F01856" w:rsidRPr="00F73B3D">
        <w:rPr>
          <w:rFonts w:cs="Arial"/>
          <w:szCs w:val="22"/>
        </w:rPr>
        <w:t xml:space="preserve"> </w:t>
      </w:r>
      <w:proofErr w:type="spellStart"/>
      <w:r w:rsidR="00F01856" w:rsidRPr="00F73B3D">
        <w:rPr>
          <w:rFonts w:cs="Arial"/>
          <w:szCs w:val="22"/>
        </w:rPr>
        <w:t>Industrial</w:t>
      </w:r>
      <w:proofErr w:type="spellEnd"/>
      <w:r w:rsidR="00F01856" w:rsidRPr="00F73B3D">
        <w:rPr>
          <w:rFonts w:cs="Arial"/>
          <w:szCs w:val="22"/>
        </w:rPr>
        <w:t xml:space="preserve"> </w:t>
      </w:r>
      <w:proofErr w:type="spellStart"/>
      <w:r w:rsidR="00F01856" w:rsidRPr="00F73B3D">
        <w:rPr>
          <w:rFonts w:cs="Arial"/>
          <w:szCs w:val="22"/>
        </w:rPr>
        <w:t>Deal</w:t>
      </w:r>
      <w:proofErr w:type="spellEnd"/>
      <w:r w:rsidR="00B17BB0" w:rsidRPr="00F73B3D">
        <w:rPr>
          <w:rFonts w:cs="Arial"/>
          <w:szCs w:val="22"/>
        </w:rPr>
        <w:t xml:space="preserve">, </w:t>
      </w:r>
      <w:r w:rsidR="00E016E4" w:rsidRPr="00F73B3D">
        <w:rPr>
          <w:rFonts w:cs="Arial"/>
          <w:szCs w:val="22"/>
        </w:rPr>
        <w:t xml:space="preserve">pa </w:t>
      </w:r>
      <w:r w:rsidR="00B17BB0" w:rsidRPr="00F73B3D">
        <w:rPr>
          <w:rFonts w:cs="Arial"/>
          <w:szCs w:val="22"/>
        </w:rPr>
        <w:t xml:space="preserve">o </w:t>
      </w:r>
      <w:proofErr w:type="spellStart"/>
      <w:r w:rsidR="00FC561B" w:rsidRPr="00F73B3D">
        <w:rPr>
          <w:rFonts w:cs="Arial"/>
          <w:szCs w:val="22"/>
        </w:rPr>
        <w:t>Affordable</w:t>
      </w:r>
      <w:proofErr w:type="spellEnd"/>
      <w:r w:rsidR="00FC561B" w:rsidRPr="00F73B3D">
        <w:rPr>
          <w:rFonts w:cs="Arial"/>
          <w:szCs w:val="22"/>
        </w:rPr>
        <w:t xml:space="preserve"> </w:t>
      </w:r>
      <w:proofErr w:type="spellStart"/>
      <w:r w:rsidR="00236CBA" w:rsidRPr="00F73B3D">
        <w:rPr>
          <w:rFonts w:cs="Arial"/>
          <w:szCs w:val="22"/>
        </w:rPr>
        <w:t>eu</w:t>
      </w:r>
      <w:proofErr w:type="spellEnd"/>
      <w:r w:rsidR="00236CBA" w:rsidRPr="00F73B3D">
        <w:rPr>
          <w:rFonts w:cs="Arial"/>
          <w:szCs w:val="22"/>
        </w:rPr>
        <w:t xml:space="preserve"> </w:t>
      </w:r>
      <w:proofErr w:type="spellStart"/>
      <w:r w:rsidR="00FC561B" w:rsidRPr="00F73B3D">
        <w:rPr>
          <w:rFonts w:cs="Arial"/>
          <w:szCs w:val="22"/>
        </w:rPr>
        <w:t>action</w:t>
      </w:r>
      <w:proofErr w:type="spellEnd"/>
      <w:r w:rsidR="00FC561B" w:rsidRPr="00F73B3D">
        <w:rPr>
          <w:rFonts w:cs="Arial"/>
          <w:szCs w:val="22"/>
        </w:rPr>
        <w:t xml:space="preserve"> plan</w:t>
      </w:r>
      <w:r w:rsidR="00E016E4" w:rsidRPr="00F73B3D">
        <w:rPr>
          <w:rFonts w:cs="Arial"/>
          <w:szCs w:val="22"/>
        </w:rPr>
        <w:t>, ker trenutno te 2 prvi izobraževanj</w:t>
      </w:r>
      <w:r w:rsidR="006E5606" w:rsidRPr="00F73B3D">
        <w:rPr>
          <w:rFonts w:cs="Arial"/>
          <w:szCs w:val="22"/>
        </w:rPr>
        <w:t>i</w:t>
      </w:r>
      <w:r w:rsidR="0028232F" w:rsidRPr="00F73B3D">
        <w:rPr>
          <w:rFonts w:cs="Arial"/>
          <w:szCs w:val="22"/>
        </w:rPr>
        <w:t>,</w:t>
      </w:r>
      <w:r w:rsidR="00E016E4" w:rsidRPr="00F73B3D">
        <w:rPr>
          <w:rFonts w:cs="Arial"/>
          <w:szCs w:val="22"/>
        </w:rPr>
        <w:t xml:space="preserve"> sta govoril</w:t>
      </w:r>
      <w:r w:rsidR="0028232F" w:rsidRPr="00F73B3D">
        <w:rPr>
          <w:rFonts w:cs="Arial"/>
          <w:szCs w:val="22"/>
        </w:rPr>
        <w:t>i</w:t>
      </w:r>
      <w:r w:rsidR="00E016E4" w:rsidRPr="00F73B3D">
        <w:rPr>
          <w:rFonts w:cs="Arial"/>
          <w:szCs w:val="22"/>
        </w:rPr>
        <w:t xml:space="preserve"> o rasti cen energentov in podobno. In </w:t>
      </w:r>
      <w:r w:rsidR="00DD7216" w:rsidRPr="00F73B3D">
        <w:rPr>
          <w:rFonts w:cs="Arial"/>
          <w:szCs w:val="22"/>
        </w:rPr>
        <w:t>k</w:t>
      </w:r>
      <w:r w:rsidR="00E016E4" w:rsidRPr="00F73B3D">
        <w:rPr>
          <w:rFonts w:cs="Arial"/>
          <w:szCs w:val="22"/>
        </w:rPr>
        <w:t>aj prihaja v Evrop</w:t>
      </w:r>
      <w:r w:rsidR="006E5606" w:rsidRPr="00F73B3D">
        <w:rPr>
          <w:rFonts w:cs="Arial"/>
          <w:szCs w:val="22"/>
        </w:rPr>
        <w:t>o v naslednjih</w:t>
      </w:r>
      <w:r w:rsidR="00E016E4" w:rsidRPr="00F73B3D">
        <w:rPr>
          <w:rFonts w:cs="Arial"/>
          <w:szCs w:val="22"/>
        </w:rPr>
        <w:t xml:space="preserve"> parih letih</w:t>
      </w:r>
      <w:r w:rsidR="006E5606" w:rsidRPr="00F73B3D">
        <w:rPr>
          <w:rFonts w:cs="Arial"/>
          <w:szCs w:val="22"/>
        </w:rPr>
        <w:t>.</w:t>
      </w:r>
      <w:r w:rsidR="00E016E4" w:rsidRPr="00F73B3D">
        <w:rPr>
          <w:rFonts w:cs="Arial"/>
          <w:szCs w:val="22"/>
        </w:rPr>
        <w:t xml:space="preserve"> </w:t>
      </w:r>
      <w:r w:rsidR="006E5606" w:rsidRPr="00F73B3D">
        <w:rPr>
          <w:rFonts w:cs="Arial"/>
          <w:szCs w:val="22"/>
        </w:rPr>
        <w:t>T</w:t>
      </w:r>
      <w:r w:rsidR="00E016E4" w:rsidRPr="00F73B3D">
        <w:rPr>
          <w:rFonts w:cs="Arial"/>
          <w:szCs w:val="22"/>
        </w:rPr>
        <w:t>ako</w:t>
      </w:r>
      <w:r w:rsidRPr="00F73B3D">
        <w:rPr>
          <w:rFonts w:cs="Arial"/>
          <w:szCs w:val="22"/>
        </w:rPr>
        <w:t>,</w:t>
      </w:r>
      <w:r w:rsidR="00E016E4" w:rsidRPr="00F73B3D">
        <w:rPr>
          <w:rFonts w:cs="Arial"/>
          <w:szCs w:val="22"/>
        </w:rPr>
        <w:t xml:space="preserve"> da mogoče pobuda za svetnike</w:t>
      </w:r>
      <w:r w:rsidR="00AE41C8">
        <w:rPr>
          <w:rFonts w:cs="Arial"/>
          <w:szCs w:val="22"/>
        </w:rPr>
        <w:t>,</w:t>
      </w:r>
      <w:r w:rsidR="00E016E4" w:rsidRPr="00F73B3D">
        <w:rPr>
          <w:rFonts w:cs="Arial"/>
          <w:szCs w:val="22"/>
        </w:rPr>
        <w:t xml:space="preserve"> tokrat ne </w:t>
      </w:r>
      <w:r w:rsidRPr="00F73B3D">
        <w:rPr>
          <w:rFonts w:cs="Arial"/>
          <w:szCs w:val="22"/>
        </w:rPr>
        <w:t>z</w:t>
      </w:r>
      <w:r w:rsidR="00E016E4" w:rsidRPr="00F73B3D">
        <w:rPr>
          <w:rFonts w:cs="Arial"/>
          <w:szCs w:val="22"/>
        </w:rPr>
        <w:t>a občino</w:t>
      </w:r>
      <w:r w:rsidRPr="00F73B3D">
        <w:rPr>
          <w:rFonts w:cs="Arial"/>
          <w:szCs w:val="22"/>
        </w:rPr>
        <w:t>.</w:t>
      </w:r>
      <w:r w:rsidR="00E016E4" w:rsidRPr="00F73B3D">
        <w:rPr>
          <w:rFonts w:cs="Arial"/>
          <w:szCs w:val="22"/>
        </w:rPr>
        <w:t xml:space="preserve"> </w:t>
      </w:r>
      <w:r w:rsidRPr="00F73B3D">
        <w:rPr>
          <w:rFonts w:cs="Arial"/>
          <w:szCs w:val="22"/>
        </w:rPr>
        <w:t>H</w:t>
      </w:r>
      <w:r w:rsidR="00E016E4" w:rsidRPr="00F73B3D">
        <w:rPr>
          <w:rFonts w:cs="Arial"/>
          <w:szCs w:val="22"/>
        </w:rPr>
        <w:t>vala lepa.</w:t>
      </w:r>
      <w:r w:rsidRPr="00F73B3D">
        <w:rPr>
          <w:rFonts w:cs="Arial"/>
          <w:szCs w:val="22"/>
        </w:rPr>
        <w:t>«</w:t>
      </w:r>
    </w:p>
    <w:p w14:paraId="7B7513C3" w14:textId="77777777" w:rsidR="000C4810" w:rsidRPr="00DB2FB7" w:rsidRDefault="000C4810" w:rsidP="0024496D">
      <w:pPr>
        <w:rPr>
          <w:rFonts w:cs="Arial"/>
          <w:b/>
          <w:bCs/>
          <w:color w:val="ED0000"/>
          <w:szCs w:val="22"/>
        </w:rPr>
      </w:pPr>
    </w:p>
    <w:p w14:paraId="68812AD7" w14:textId="3B8EECBE" w:rsidR="00BB2606" w:rsidRPr="00A56DAF" w:rsidRDefault="00A56DAF" w:rsidP="007E2F35">
      <w:pPr>
        <w:jc w:val="both"/>
        <w:rPr>
          <w:rFonts w:cs="Arial"/>
        </w:rPr>
      </w:pPr>
      <w:r w:rsidRPr="00A56DAF">
        <w:rPr>
          <w:rFonts w:cs="Arial"/>
        </w:rPr>
        <w:t>Župan se je zahvalil za pobudo, n</w:t>
      </w:r>
      <w:r w:rsidR="00044887" w:rsidRPr="00A56DAF">
        <w:rPr>
          <w:rFonts w:cs="Arial"/>
        </w:rPr>
        <w:t xml:space="preserve">a prvo vprašanje </w:t>
      </w:r>
      <w:r w:rsidRPr="00A56DAF">
        <w:rPr>
          <w:rFonts w:cs="Arial"/>
        </w:rPr>
        <w:t>pa je odgovoril</w:t>
      </w:r>
      <w:r w:rsidR="00044887" w:rsidRPr="00A56DAF">
        <w:rPr>
          <w:rFonts w:cs="Arial"/>
        </w:rPr>
        <w:t xml:space="preserve"> podžupan g. Antolović.</w:t>
      </w:r>
    </w:p>
    <w:p w14:paraId="74F2DB6C" w14:textId="77777777" w:rsidR="00A56DAF" w:rsidRDefault="00A56DAF" w:rsidP="007E2F35">
      <w:pPr>
        <w:jc w:val="both"/>
        <w:rPr>
          <w:rFonts w:cs="Arial"/>
          <w:color w:val="ED0000"/>
        </w:rPr>
      </w:pPr>
    </w:p>
    <w:p w14:paraId="299E946E" w14:textId="77777777" w:rsidR="008468FC" w:rsidRDefault="008468FC" w:rsidP="007E2F35">
      <w:pPr>
        <w:jc w:val="both"/>
        <w:rPr>
          <w:rFonts w:cs="Arial"/>
          <w:color w:val="ED0000"/>
        </w:rPr>
      </w:pPr>
    </w:p>
    <w:p w14:paraId="30E1B4BD" w14:textId="0AE7F184" w:rsidR="008468FC" w:rsidRPr="00D107EA" w:rsidRDefault="008468FC" w:rsidP="008468FC">
      <w:pPr>
        <w:rPr>
          <w:rFonts w:cs="Arial"/>
          <w:b/>
          <w:bCs/>
          <w:szCs w:val="22"/>
        </w:rPr>
      </w:pPr>
      <w:r w:rsidRPr="00D107EA">
        <w:rPr>
          <w:rFonts w:cs="Arial"/>
          <w:b/>
          <w:bCs/>
          <w:szCs w:val="22"/>
        </w:rPr>
        <w:t>Doman Blagojević (zapis iz posnetka)</w:t>
      </w:r>
    </w:p>
    <w:p w14:paraId="7766769F" w14:textId="77777777" w:rsidR="008468FC" w:rsidRPr="00DB2FB7" w:rsidRDefault="008468FC" w:rsidP="007E2F35">
      <w:pPr>
        <w:jc w:val="both"/>
        <w:rPr>
          <w:rFonts w:cs="Arial"/>
          <w:color w:val="ED0000"/>
        </w:rPr>
      </w:pPr>
    </w:p>
    <w:p w14:paraId="5056E0F2" w14:textId="78532EDE" w:rsidR="00A219D5" w:rsidRPr="002C67F9" w:rsidRDefault="001A1D17" w:rsidP="00C36655">
      <w:pPr>
        <w:jc w:val="both"/>
        <w:rPr>
          <w:rFonts w:cs="Arial"/>
          <w:szCs w:val="22"/>
        </w:rPr>
      </w:pPr>
      <w:r w:rsidRPr="002C67F9">
        <w:rPr>
          <w:rFonts w:cs="Arial"/>
          <w:szCs w:val="22"/>
        </w:rPr>
        <w:t>»Hvala lepa</w:t>
      </w:r>
      <w:r w:rsidR="005B1324" w:rsidRPr="002C67F9">
        <w:rPr>
          <w:rFonts w:cs="Arial"/>
          <w:szCs w:val="22"/>
        </w:rPr>
        <w:t xml:space="preserve">. Ker je </w:t>
      </w:r>
      <w:r w:rsidRPr="002C67F9">
        <w:rPr>
          <w:rFonts w:cs="Arial"/>
          <w:szCs w:val="22"/>
        </w:rPr>
        <w:t>kolegic</w:t>
      </w:r>
      <w:r w:rsidR="00CD721F" w:rsidRPr="002C67F9">
        <w:rPr>
          <w:rFonts w:cs="Arial"/>
          <w:szCs w:val="22"/>
        </w:rPr>
        <w:t>a</w:t>
      </w:r>
      <w:r w:rsidRPr="002C67F9">
        <w:rPr>
          <w:rFonts w:cs="Arial"/>
          <w:szCs w:val="22"/>
        </w:rPr>
        <w:t xml:space="preserve"> </w:t>
      </w:r>
      <w:r w:rsidR="00DE212A" w:rsidRPr="002C67F9">
        <w:rPr>
          <w:rFonts w:cs="Arial"/>
          <w:szCs w:val="22"/>
        </w:rPr>
        <w:t>prej o</w:t>
      </w:r>
      <w:r w:rsidRPr="002C67F9">
        <w:rPr>
          <w:rFonts w:cs="Arial"/>
          <w:szCs w:val="22"/>
        </w:rPr>
        <w:t xml:space="preserve"> tisti tabli govorila pri izvozu </w:t>
      </w:r>
      <w:r w:rsidR="00994B18" w:rsidRPr="002C67F9">
        <w:rPr>
          <w:rFonts w:cs="Arial"/>
          <w:szCs w:val="22"/>
        </w:rPr>
        <w:t>i</w:t>
      </w:r>
      <w:r w:rsidRPr="002C67F9">
        <w:rPr>
          <w:rFonts w:cs="Arial"/>
          <w:szCs w:val="22"/>
        </w:rPr>
        <w:t>z avtoceste</w:t>
      </w:r>
      <w:r w:rsidR="00994B18" w:rsidRPr="002C67F9">
        <w:rPr>
          <w:rFonts w:cs="Arial"/>
          <w:szCs w:val="22"/>
        </w:rPr>
        <w:t xml:space="preserve">, tam </w:t>
      </w:r>
      <w:r w:rsidRPr="002C67F9">
        <w:rPr>
          <w:rFonts w:cs="Arial"/>
          <w:szCs w:val="22"/>
        </w:rPr>
        <w:t xml:space="preserve">je še zmeraj od </w:t>
      </w:r>
      <w:r w:rsidR="00994B18" w:rsidRPr="002C67F9">
        <w:rPr>
          <w:rFonts w:cs="Arial"/>
          <w:szCs w:val="22"/>
        </w:rPr>
        <w:t>Bajca</w:t>
      </w:r>
      <w:r w:rsidR="00931C49" w:rsidRPr="002C67F9">
        <w:rPr>
          <w:rFonts w:cs="Arial"/>
          <w:szCs w:val="22"/>
        </w:rPr>
        <w:t xml:space="preserve">, </w:t>
      </w:r>
      <w:r w:rsidRPr="002C67F9">
        <w:rPr>
          <w:rFonts w:cs="Arial"/>
          <w:szCs w:val="22"/>
        </w:rPr>
        <w:t xml:space="preserve"> </w:t>
      </w:r>
      <w:r w:rsidR="00931C49" w:rsidRPr="002C67F9">
        <w:rPr>
          <w:rFonts w:cs="Arial"/>
          <w:szCs w:val="22"/>
        </w:rPr>
        <w:t>B</w:t>
      </w:r>
      <w:r w:rsidRPr="002C67F9">
        <w:rPr>
          <w:rFonts w:cs="Arial"/>
          <w:szCs w:val="22"/>
        </w:rPr>
        <w:t>ajc prenočišče</w:t>
      </w:r>
      <w:r w:rsidR="00351D97" w:rsidRPr="002C67F9">
        <w:rPr>
          <w:rFonts w:cs="Arial"/>
          <w:szCs w:val="22"/>
        </w:rPr>
        <w:t>,</w:t>
      </w:r>
      <w:r w:rsidRPr="002C67F9">
        <w:rPr>
          <w:rFonts w:cs="Arial"/>
          <w:szCs w:val="22"/>
        </w:rPr>
        <w:t xml:space="preserve"> še zmeraj gor napisan pa mogoče dajmo tisto umakniti, ker je </w:t>
      </w:r>
      <w:proofErr w:type="spellStart"/>
      <w:r w:rsidR="00676D03" w:rsidRPr="002C67F9">
        <w:rPr>
          <w:rFonts w:cs="Arial"/>
          <w:szCs w:val="22"/>
        </w:rPr>
        <w:t>g</w:t>
      </w:r>
      <w:r w:rsidRPr="002C67F9">
        <w:rPr>
          <w:rFonts w:cs="Arial"/>
          <w:szCs w:val="22"/>
        </w:rPr>
        <w:t>lih</w:t>
      </w:r>
      <w:proofErr w:type="spellEnd"/>
      <w:r w:rsidRPr="002C67F9">
        <w:rPr>
          <w:rFonts w:cs="Arial"/>
          <w:szCs w:val="22"/>
        </w:rPr>
        <w:t xml:space="preserve"> </w:t>
      </w:r>
      <w:r w:rsidR="00676D03" w:rsidRPr="002C67F9">
        <w:rPr>
          <w:rFonts w:cs="Arial"/>
          <w:szCs w:val="22"/>
        </w:rPr>
        <w:t xml:space="preserve">iz </w:t>
      </w:r>
      <w:proofErr w:type="spellStart"/>
      <w:r w:rsidR="00C36655" w:rsidRPr="002C67F9">
        <w:rPr>
          <w:rFonts w:cs="Arial"/>
          <w:szCs w:val="22"/>
        </w:rPr>
        <w:t>u</w:t>
      </w:r>
      <w:r w:rsidRPr="002C67F9">
        <w:rPr>
          <w:rFonts w:cs="Arial"/>
          <w:szCs w:val="22"/>
        </w:rPr>
        <w:t>padnice</w:t>
      </w:r>
      <w:proofErr w:type="spellEnd"/>
      <w:r w:rsidR="00676D03" w:rsidRPr="002C67F9">
        <w:rPr>
          <w:rFonts w:cs="Arial"/>
          <w:szCs w:val="22"/>
        </w:rPr>
        <w:t>,</w:t>
      </w:r>
      <w:r w:rsidRPr="002C67F9">
        <w:rPr>
          <w:rFonts w:cs="Arial"/>
          <w:szCs w:val="22"/>
        </w:rPr>
        <w:t xml:space="preserve"> </w:t>
      </w:r>
      <w:r w:rsidR="00676D03" w:rsidRPr="002C67F9">
        <w:rPr>
          <w:rFonts w:cs="Arial"/>
          <w:szCs w:val="22"/>
        </w:rPr>
        <w:t>g</w:t>
      </w:r>
      <w:r w:rsidRPr="002C67F9">
        <w:rPr>
          <w:rFonts w:cs="Arial"/>
          <w:szCs w:val="22"/>
        </w:rPr>
        <w:t xml:space="preserve">lede na to, da </w:t>
      </w:r>
      <w:r w:rsidR="00676D03" w:rsidRPr="002C67F9">
        <w:rPr>
          <w:rFonts w:cs="Arial"/>
          <w:szCs w:val="22"/>
        </w:rPr>
        <w:t>B</w:t>
      </w:r>
      <w:r w:rsidRPr="002C67F9">
        <w:rPr>
          <w:rFonts w:cs="Arial"/>
          <w:szCs w:val="22"/>
        </w:rPr>
        <w:t>ajc ne ponuja več teh uslug</w:t>
      </w:r>
      <w:r w:rsidR="00676D03" w:rsidRPr="002C67F9">
        <w:rPr>
          <w:rFonts w:cs="Arial"/>
          <w:szCs w:val="22"/>
        </w:rPr>
        <w:t>.</w:t>
      </w:r>
      <w:r w:rsidRPr="002C67F9">
        <w:rPr>
          <w:rFonts w:cs="Arial"/>
          <w:szCs w:val="22"/>
        </w:rPr>
        <w:t xml:space="preserve"> </w:t>
      </w:r>
      <w:r w:rsidR="00A84CF9" w:rsidRPr="002C67F9">
        <w:rPr>
          <w:rFonts w:cs="Arial"/>
          <w:szCs w:val="22"/>
        </w:rPr>
        <w:t>P</w:t>
      </w:r>
      <w:r w:rsidRPr="002C67F9">
        <w:rPr>
          <w:rFonts w:cs="Arial"/>
          <w:szCs w:val="22"/>
        </w:rPr>
        <w:t xml:space="preserve">otem </w:t>
      </w:r>
      <w:r w:rsidR="00B55F56" w:rsidRPr="002C67F9">
        <w:rPr>
          <w:rFonts w:cs="Arial"/>
          <w:szCs w:val="22"/>
        </w:rPr>
        <w:t>me</w:t>
      </w:r>
      <w:r w:rsidRPr="002C67F9">
        <w:rPr>
          <w:rFonts w:cs="Arial"/>
          <w:szCs w:val="22"/>
        </w:rPr>
        <w:t xml:space="preserve"> pa zanima</w:t>
      </w:r>
      <w:r w:rsidR="00A84CF9" w:rsidRPr="002C67F9">
        <w:rPr>
          <w:rFonts w:cs="Arial"/>
          <w:szCs w:val="22"/>
        </w:rPr>
        <w:t xml:space="preserve">, </w:t>
      </w:r>
      <w:r w:rsidR="008C3750" w:rsidRPr="002C67F9">
        <w:rPr>
          <w:rFonts w:cs="Arial"/>
          <w:szCs w:val="22"/>
        </w:rPr>
        <w:t>ko</w:t>
      </w:r>
      <w:r w:rsidRPr="002C67F9">
        <w:rPr>
          <w:rFonts w:cs="Arial"/>
          <w:szCs w:val="22"/>
        </w:rPr>
        <w:t xml:space="preserve"> smo takrat enosmerno urejali pri pokopališču, sem b</w:t>
      </w:r>
      <w:r w:rsidR="008C3750" w:rsidRPr="002C67F9">
        <w:rPr>
          <w:rFonts w:cs="Arial"/>
          <w:szCs w:val="22"/>
        </w:rPr>
        <w:t>al</w:t>
      </w:r>
      <w:r w:rsidRPr="002C67F9">
        <w:rPr>
          <w:rFonts w:cs="Arial"/>
          <w:szCs w:val="22"/>
        </w:rPr>
        <w:t xml:space="preserve"> predlog, da se pri vrtcu</w:t>
      </w:r>
      <w:r w:rsidR="008C3750" w:rsidRPr="002C67F9">
        <w:rPr>
          <w:rFonts w:cs="Arial"/>
          <w:szCs w:val="22"/>
        </w:rPr>
        <w:t>,</w:t>
      </w:r>
      <w:r w:rsidRPr="002C67F9">
        <w:rPr>
          <w:rFonts w:cs="Arial"/>
          <w:szCs w:val="22"/>
        </w:rPr>
        <w:t xml:space="preserve"> </w:t>
      </w:r>
      <w:r w:rsidR="008C3750" w:rsidRPr="002C67F9">
        <w:rPr>
          <w:rFonts w:cs="Arial"/>
          <w:szCs w:val="22"/>
        </w:rPr>
        <w:t>p</w:t>
      </w:r>
      <w:r w:rsidRPr="002C67F9">
        <w:rPr>
          <w:rFonts w:cs="Arial"/>
          <w:szCs w:val="22"/>
        </w:rPr>
        <w:t xml:space="preserve">ri cerkvi </w:t>
      </w:r>
      <w:r w:rsidR="00A60F6E" w:rsidRPr="002C67F9">
        <w:rPr>
          <w:rFonts w:cs="Arial"/>
          <w:szCs w:val="22"/>
        </w:rPr>
        <w:t>S</w:t>
      </w:r>
      <w:r w:rsidRPr="002C67F9">
        <w:rPr>
          <w:rFonts w:cs="Arial"/>
          <w:szCs w:val="22"/>
        </w:rPr>
        <w:t xml:space="preserve">vetega </w:t>
      </w:r>
      <w:r w:rsidR="008C3750" w:rsidRPr="002C67F9">
        <w:rPr>
          <w:rFonts w:cs="Arial"/>
          <w:szCs w:val="22"/>
        </w:rPr>
        <w:t>P</w:t>
      </w:r>
      <w:r w:rsidRPr="002C67F9">
        <w:rPr>
          <w:rFonts w:cs="Arial"/>
          <w:szCs w:val="22"/>
        </w:rPr>
        <w:t>avla</w:t>
      </w:r>
      <w:r w:rsidR="005C0EAC" w:rsidRPr="002C67F9">
        <w:rPr>
          <w:rFonts w:cs="Arial"/>
          <w:szCs w:val="22"/>
        </w:rPr>
        <w:t xml:space="preserve"> postavi </w:t>
      </w:r>
      <w:r w:rsidRPr="002C67F9">
        <w:rPr>
          <w:rFonts w:cs="Arial"/>
          <w:szCs w:val="22"/>
        </w:rPr>
        <w:t>ležeči policaj. Vrtec je tudi takrat staršem povedal, da ležeči policaj</w:t>
      </w:r>
      <w:r w:rsidR="00987333" w:rsidRPr="002C67F9">
        <w:rPr>
          <w:rFonts w:cs="Arial"/>
          <w:szCs w:val="22"/>
        </w:rPr>
        <w:t>i</w:t>
      </w:r>
      <w:r w:rsidRPr="002C67F9">
        <w:rPr>
          <w:rFonts w:cs="Arial"/>
          <w:szCs w:val="22"/>
        </w:rPr>
        <w:t xml:space="preserve"> tam bojo, tako da mene zanima kaj je zdaj s tem</w:t>
      </w:r>
      <w:r w:rsidR="00142974" w:rsidRPr="002C67F9">
        <w:rPr>
          <w:rFonts w:cs="Arial"/>
          <w:szCs w:val="22"/>
        </w:rPr>
        <w:t>,</w:t>
      </w:r>
      <w:r w:rsidR="00987333" w:rsidRPr="002C67F9">
        <w:rPr>
          <w:rFonts w:cs="Arial"/>
          <w:szCs w:val="22"/>
        </w:rPr>
        <w:t xml:space="preserve"> </w:t>
      </w:r>
      <w:r w:rsidR="00142974" w:rsidRPr="002C67F9">
        <w:rPr>
          <w:rFonts w:cs="Arial"/>
          <w:szCs w:val="22"/>
        </w:rPr>
        <w:t>o</w:t>
      </w:r>
      <w:r w:rsidRPr="002C67F9">
        <w:rPr>
          <w:rFonts w:cs="Arial"/>
          <w:szCs w:val="22"/>
        </w:rPr>
        <w:t xml:space="preserve">benem je pa tudi tisti </w:t>
      </w:r>
      <w:r w:rsidR="00A166BA" w:rsidRPr="002C67F9">
        <w:rPr>
          <w:rFonts w:cs="Arial"/>
          <w:szCs w:val="22"/>
        </w:rPr>
        <w:t>ovinek</w:t>
      </w:r>
      <w:r w:rsidRPr="002C67F9">
        <w:rPr>
          <w:rFonts w:cs="Arial"/>
          <w:szCs w:val="22"/>
        </w:rPr>
        <w:t xml:space="preserve"> </w:t>
      </w:r>
      <w:r w:rsidR="00846FE7" w:rsidRPr="002C67F9">
        <w:rPr>
          <w:rFonts w:cs="Arial"/>
          <w:szCs w:val="22"/>
        </w:rPr>
        <w:t>mino</w:t>
      </w:r>
      <w:r w:rsidRPr="002C67F9">
        <w:rPr>
          <w:rFonts w:cs="Arial"/>
          <w:szCs w:val="22"/>
        </w:rPr>
        <w:t xml:space="preserve"> </w:t>
      </w:r>
      <w:r w:rsidR="00904030" w:rsidRPr="002C67F9">
        <w:rPr>
          <w:rFonts w:cs="Arial"/>
          <w:szCs w:val="22"/>
        </w:rPr>
        <w:t>S</w:t>
      </w:r>
      <w:r w:rsidRPr="002C67F9">
        <w:rPr>
          <w:rFonts w:cs="Arial"/>
          <w:szCs w:val="22"/>
        </w:rPr>
        <w:t xml:space="preserve">vetega </w:t>
      </w:r>
      <w:r w:rsidR="00A166BA" w:rsidRPr="002C67F9">
        <w:rPr>
          <w:rFonts w:cs="Arial"/>
          <w:szCs w:val="22"/>
        </w:rPr>
        <w:t>L</w:t>
      </w:r>
      <w:r w:rsidRPr="002C67F9">
        <w:rPr>
          <w:rFonts w:cs="Arial"/>
          <w:szCs w:val="22"/>
        </w:rPr>
        <w:t>enarta</w:t>
      </w:r>
      <w:r w:rsidR="00B55F56" w:rsidRPr="002C67F9">
        <w:rPr>
          <w:rFonts w:cs="Arial"/>
          <w:szCs w:val="22"/>
        </w:rPr>
        <w:t>.</w:t>
      </w:r>
      <w:r w:rsidRPr="002C67F9">
        <w:rPr>
          <w:rFonts w:cs="Arial"/>
          <w:szCs w:val="22"/>
        </w:rPr>
        <w:t xml:space="preserve"> </w:t>
      </w:r>
      <w:r w:rsidR="00142974" w:rsidRPr="002C67F9">
        <w:rPr>
          <w:rFonts w:cs="Arial"/>
          <w:szCs w:val="22"/>
        </w:rPr>
        <w:t>M</w:t>
      </w:r>
      <w:r w:rsidRPr="002C67F9">
        <w:rPr>
          <w:rFonts w:cs="Arial"/>
          <w:szCs w:val="22"/>
        </w:rPr>
        <w:t xml:space="preserve">ogoče tam ne bi bilo </w:t>
      </w:r>
      <w:proofErr w:type="spellStart"/>
      <w:r w:rsidRPr="002C67F9">
        <w:rPr>
          <w:rFonts w:cs="Arial"/>
          <w:szCs w:val="22"/>
        </w:rPr>
        <w:t>švoh</w:t>
      </w:r>
      <w:proofErr w:type="spellEnd"/>
      <w:r w:rsidRPr="002C67F9">
        <w:rPr>
          <w:rFonts w:cs="Arial"/>
          <w:szCs w:val="22"/>
        </w:rPr>
        <w:t xml:space="preserve"> kakšno tablo postavit, ker je zelo ozko in ne vidiš,</w:t>
      </w:r>
      <w:r w:rsidR="000C31F3" w:rsidRPr="002C67F9">
        <w:rPr>
          <w:rFonts w:cs="Arial"/>
          <w:szCs w:val="22"/>
        </w:rPr>
        <w:t xml:space="preserve"> ko ti</w:t>
      </w:r>
      <w:r w:rsidRPr="002C67F9">
        <w:rPr>
          <w:rFonts w:cs="Arial"/>
          <w:szCs w:val="22"/>
        </w:rPr>
        <w:t xml:space="preserve"> </w:t>
      </w:r>
      <w:r w:rsidR="0075797A" w:rsidRPr="002C67F9">
        <w:rPr>
          <w:rFonts w:cs="Arial"/>
          <w:szCs w:val="22"/>
        </w:rPr>
        <w:t>iz</w:t>
      </w:r>
      <w:r w:rsidRPr="002C67F9">
        <w:rPr>
          <w:rFonts w:cs="Arial"/>
          <w:szCs w:val="22"/>
        </w:rPr>
        <w:t xml:space="preserve"> zgornje strani, </w:t>
      </w:r>
      <w:r w:rsidR="003B43C4" w:rsidRPr="002C67F9">
        <w:rPr>
          <w:rFonts w:cs="Arial"/>
          <w:szCs w:val="22"/>
        </w:rPr>
        <w:t>to je</w:t>
      </w:r>
      <w:r w:rsidRPr="002C67F9">
        <w:rPr>
          <w:rFonts w:cs="Arial"/>
          <w:szCs w:val="22"/>
        </w:rPr>
        <w:t xml:space="preserve"> tist</w:t>
      </w:r>
      <w:r w:rsidR="0075797A" w:rsidRPr="002C67F9">
        <w:rPr>
          <w:rFonts w:cs="Arial"/>
          <w:szCs w:val="22"/>
        </w:rPr>
        <w:t>i ovinek</w:t>
      </w:r>
      <w:r w:rsidR="003B43C4" w:rsidRPr="002C67F9">
        <w:rPr>
          <w:rFonts w:cs="Arial"/>
          <w:szCs w:val="22"/>
        </w:rPr>
        <w:t xml:space="preserve">, ozek, </w:t>
      </w:r>
      <w:r w:rsidR="0075797A" w:rsidRPr="002C67F9">
        <w:rPr>
          <w:rFonts w:cs="Arial"/>
          <w:szCs w:val="22"/>
        </w:rPr>
        <w:t xml:space="preserve"> mimo </w:t>
      </w:r>
      <w:r w:rsidRPr="002C67F9">
        <w:rPr>
          <w:rFonts w:cs="Arial"/>
          <w:szCs w:val="22"/>
        </w:rPr>
        <w:t>cerkve, ko se gre tam, ni nobene table. Ali pa mogoče celo tista tabla, kjer avto ima prednost, na primer, da se počaka, ker tam s</w:t>
      </w:r>
      <w:r w:rsidR="0075797A" w:rsidRPr="002C67F9">
        <w:rPr>
          <w:rFonts w:cs="Arial"/>
          <w:szCs w:val="22"/>
        </w:rPr>
        <w:t>e</w:t>
      </w:r>
      <w:r w:rsidRPr="002C67F9">
        <w:rPr>
          <w:rFonts w:cs="Arial"/>
          <w:szCs w:val="22"/>
        </w:rPr>
        <w:t xml:space="preserve"> na sredini </w:t>
      </w:r>
      <w:r w:rsidR="00024B5A" w:rsidRPr="002C67F9">
        <w:rPr>
          <w:rFonts w:cs="Arial"/>
          <w:szCs w:val="22"/>
        </w:rPr>
        <w:t>dva</w:t>
      </w:r>
      <w:r w:rsidRPr="002C67F9">
        <w:rPr>
          <w:rFonts w:cs="Arial"/>
          <w:szCs w:val="22"/>
        </w:rPr>
        <w:t xml:space="preserve"> srečata, pa mora </w:t>
      </w:r>
      <w:r w:rsidR="0075797A" w:rsidRPr="002C67F9">
        <w:rPr>
          <w:rFonts w:cs="Arial"/>
          <w:szCs w:val="22"/>
        </w:rPr>
        <w:t>en</w:t>
      </w:r>
      <w:r w:rsidRPr="002C67F9">
        <w:rPr>
          <w:rFonts w:cs="Arial"/>
          <w:szCs w:val="22"/>
        </w:rPr>
        <w:t xml:space="preserve"> </w:t>
      </w:r>
      <w:proofErr w:type="spellStart"/>
      <w:r w:rsidR="00940FDF" w:rsidRPr="002C67F9">
        <w:rPr>
          <w:rFonts w:cs="Arial"/>
          <w:szCs w:val="22"/>
        </w:rPr>
        <w:t>rikverc</w:t>
      </w:r>
      <w:proofErr w:type="spellEnd"/>
      <w:r w:rsidRPr="002C67F9">
        <w:rPr>
          <w:rFonts w:cs="Arial"/>
          <w:szCs w:val="22"/>
        </w:rPr>
        <w:t xml:space="preserve"> pa se kregajo, pa trobijo</w:t>
      </w:r>
      <w:r w:rsidR="002B2D2E" w:rsidRPr="002C67F9">
        <w:rPr>
          <w:rFonts w:cs="Arial"/>
          <w:szCs w:val="22"/>
        </w:rPr>
        <w:t>,</w:t>
      </w:r>
      <w:r w:rsidRPr="002C67F9">
        <w:rPr>
          <w:rFonts w:cs="Arial"/>
          <w:szCs w:val="22"/>
        </w:rPr>
        <w:t xml:space="preserve"> pri </w:t>
      </w:r>
      <w:r w:rsidR="002B2D2E" w:rsidRPr="002C67F9">
        <w:rPr>
          <w:rFonts w:cs="Arial"/>
          <w:szCs w:val="22"/>
        </w:rPr>
        <w:t>S</w:t>
      </w:r>
      <w:r w:rsidRPr="002C67F9">
        <w:rPr>
          <w:rFonts w:cs="Arial"/>
          <w:szCs w:val="22"/>
        </w:rPr>
        <w:t xml:space="preserve">vetem </w:t>
      </w:r>
      <w:r w:rsidR="002B2D2E" w:rsidRPr="002C67F9">
        <w:rPr>
          <w:rFonts w:cs="Arial"/>
          <w:szCs w:val="22"/>
        </w:rPr>
        <w:t>P</w:t>
      </w:r>
      <w:r w:rsidRPr="002C67F9">
        <w:rPr>
          <w:rFonts w:cs="Arial"/>
          <w:szCs w:val="22"/>
        </w:rPr>
        <w:t>avlu se opravičujem moja napaka</w:t>
      </w:r>
      <w:r w:rsidR="00024B5A" w:rsidRPr="002C67F9">
        <w:rPr>
          <w:rFonts w:cs="Arial"/>
          <w:szCs w:val="22"/>
        </w:rPr>
        <w:t>,</w:t>
      </w:r>
      <w:r w:rsidRPr="002C67F9">
        <w:rPr>
          <w:rFonts w:cs="Arial"/>
          <w:szCs w:val="22"/>
        </w:rPr>
        <w:t xml:space="preserve"> hvala lepa</w:t>
      </w:r>
      <w:r w:rsidR="00024B5A" w:rsidRPr="002C67F9">
        <w:rPr>
          <w:rFonts w:cs="Arial"/>
          <w:szCs w:val="22"/>
        </w:rPr>
        <w:t>.</w:t>
      </w:r>
      <w:r w:rsidRPr="002C67F9">
        <w:rPr>
          <w:rFonts w:cs="Arial"/>
          <w:szCs w:val="22"/>
        </w:rPr>
        <w:t xml:space="preserve"> </w:t>
      </w:r>
      <w:r w:rsidR="00024B5A" w:rsidRPr="002C67F9">
        <w:rPr>
          <w:rFonts w:cs="Arial"/>
          <w:szCs w:val="22"/>
        </w:rPr>
        <w:t>P</w:t>
      </w:r>
      <w:r w:rsidRPr="002C67F9">
        <w:rPr>
          <w:rFonts w:cs="Arial"/>
          <w:szCs w:val="22"/>
        </w:rPr>
        <w:t xml:space="preserve">a me pa zanima še omejitev na </w:t>
      </w:r>
      <w:r w:rsidR="0070438A" w:rsidRPr="002C67F9">
        <w:rPr>
          <w:rFonts w:cs="Arial"/>
          <w:szCs w:val="22"/>
        </w:rPr>
        <w:t>T</w:t>
      </w:r>
      <w:r w:rsidRPr="002C67F9">
        <w:rPr>
          <w:rFonts w:cs="Arial"/>
          <w:szCs w:val="22"/>
        </w:rPr>
        <w:t>ankovski cesti, a bi t</w:t>
      </w:r>
      <w:r w:rsidR="00282DA5" w:rsidRPr="002C67F9">
        <w:rPr>
          <w:rFonts w:cs="Arial"/>
          <w:szCs w:val="22"/>
        </w:rPr>
        <w:t>am</w:t>
      </w:r>
      <w:r w:rsidR="00852827" w:rsidRPr="002C67F9">
        <w:rPr>
          <w:rFonts w:cs="Arial"/>
          <w:szCs w:val="22"/>
        </w:rPr>
        <w:t xml:space="preserve"> </w:t>
      </w:r>
      <w:r w:rsidRPr="002C67F9">
        <w:rPr>
          <w:rFonts w:cs="Arial"/>
          <w:szCs w:val="22"/>
        </w:rPr>
        <w:t xml:space="preserve">bila mogoče kakšna varianta, </w:t>
      </w:r>
      <w:r w:rsidRPr="002C67F9">
        <w:rPr>
          <w:rFonts w:cs="Arial"/>
          <w:szCs w:val="22"/>
        </w:rPr>
        <w:lastRenderedPageBreak/>
        <w:t xml:space="preserve">ampak govorimo samo od </w:t>
      </w:r>
      <w:r w:rsidR="002270A7" w:rsidRPr="002C67F9">
        <w:rPr>
          <w:rFonts w:cs="Arial"/>
          <w:szCs w:val="22"/>
        </w:rPr>
        <w:t>vojašnice</w:t>
      </w:r>
      <w:r w:rsidRPr="002C67F9">
        <w:rPr>
          <w:rFonts w:cs="Arial"/>
          <w:szCs w:val="22"/>
        </w:rPr>
        <w:t xml:space="preserve"> </w:t>
      </w:r>
      <w:proofErr w:type="spellStart"/>
      <w:r w:rsidRPr="002C67F9">
        <w:rPr>
          <w:rFonts w:cs="Arial"/>
          <w:szCs w:val="22"/>
        </w:rPr>
        <w:t>naprimer</w:t>
      </w:r>
      <w:proofErr w:type="spellEnd"/>
      <w:r w:rsidRPr="002C67F9">
        <w:rPr>
          <w:rFonts w:cs="Arial"/>
          <w:szCs w:val="22"/>
        </w:rPr>
        <w:t xml:space="preserve"> do križišča s </w:t>
      </w:r>
      <w:proofErr w:type="spellStart"/>
      <w:r w:rsidR="002270A7" w:rsidRPr="002C67F9">
        <w:rPr>
          <w:rFonts w:cs="Arial"/>
          <w:szCs w:val="22"/>
        </w:rPr>
        <w:t>Hameksom</w:t>
      </w:r>
      <w:proofErr w:type="spellEnd"/>
      <w:r w:rsidR="004D770D" w:rsidRPr="002C67F9">
        <w:rPr>
          <w:rFonts w:cs="Arial"/>
          <w:szCs w:val="22"/>
        </w:rPr>
        <w:t>, dejmo</w:t>
      </w:r>
      <w:r w:rsidRPr="002C67F9">
        <w:rPr>
          <w:rFonts w:cs="Arial"/>
          <w:szCs w:val="22"/>
        </w:rPr>
        <w:t xml:space="preserve"> tam 60 ali pa kaj?</w:t>
      </w:r>
      <w:r w:rsidR="004D770D" w:rsidRPr="002C67F9">
        <w:rPr>
          <w:rFonts w:cs="Arial"/>
          <w:szCs w:val="22"/>
        </w:rPr>
        <w:t xml:space="preserve"> R</w:t>
      </w:r>
      <w:r w:rsidR="00A219D5" w:rsidRPr="002C67F9">
        <w:rPr>
          <w:rFonts w:cs="Arial"/>
          <w:szCs w:val="22"/>
        </w:rPr>
        <w:t>avnina je</w:t>
      </w:r>
      <w:r w:rsidR="00CA7337" w:rsidRPr="002C67F9">
        <w:rPr>
          <w:rFonts w:cs="Arial"/>
          <w:szCs w:val="22"/>
        </w:rPr>
        <w:t>,</w:t>
      </w:r>
      <w:r w:rsidR="00A219D5" w:rsidRPr="002C67F9">
        <w:rPr>
          <w:rFonts w:cs="Arial"/>
          <w:szCs w:val="22"/>
        </w:rPr>
        <w:t xml:space="preserve"> vi</w:t>
      </w:r>
      <w:r w:rsidR="00E60626" w:rsidRPr="002C67F9">
        <w:rPr>
          <w:rFonts w:cs="Arial"/>
          <w:szCs w:val="22"/>
        </w:rPr>
        <w:t>d</w:t>
      </w:r>
      <w:r w:rsidR="00CA7337" w:rsidRPr="002C67F9">
        <w:rPr>
          <w:rFonts w:cs="Arial"/>
          <w:szCs w:val="22"/>
        </w:rPr>
        <w:t>i</w:t>
      </w:r>
      <w:r w:rsidR="00E60626" w:rsidRPr="002C67F9">
        <w:rPr>
          <w:rFonts w:cs="Arial"/>
          <w:szCs w:val="22"/>
        </w:rPr>
        <w:t xml:space="preserve"> se</w:t>
      </w:r>
      <w:r w:rsidR="00A219D5" w:rsidRPr="002C67F9">
        <w:rPr>
          <w:rFonts w:cs="Arial"/>
          <w:szCs w:val="22"/>
        </w:rPr>
        <w:t xml:space="preserve"> res 500 metrov, kilometer daleč.</w:t>
      </w:r>
    </w:p>
    <w:p w14:paraId="41342DE6" w14:textId="03AE9384" w:rsidR="00A219D5" w:rsidRPr="002C67F9" w:rsidRDefault="00A219D5" w:rsidP="00C36655">
      <w:pPr>
        <w:jc w:val="both"/>
        <w:rPr>
          <w:rFonts w:cs="Arial"/>
          <w:szCs w:val="22"/>
        </w:rPr>
      </w:pPr>
      <w:r w:rsidRPr="002C67F9">
        <w:rPr>
          <w:rFonts w:cs="Arial"/>
          <w:szCs w:val="22"/>
        </w:rPr>
        <w:t xml:space="preserve">Saj razumem, ampak danes avti gredo pač </w:t>
      </w:r>
      <w:r w:rsidR="000770FF" w:rsidRPr="002C67F9">
        <w:rPr>
          <w:rFonts w:cs="Arial"/>
          <w:szCs w:val="22"/>
        </w:rPr>
        <w:t>normalno</w:t>
      </w:r>
      <w:r w:rsidRPr="002C67F9">
        <w:rPr>
          <w:rFonts w:cs="Arial"/>
          <w:szCs w:val="22"/>
        </w:rPr>
        <w:t xml:space="preserve">, ampak tam nekako 60 bi bilo življenjsko. Obenem </w:t>
      </w:r>
      <w:r w:rsidR="00505C44" w:rsidRPr="002C67F9">
        <w:rPr>
          <w:rFonts w:cs="Arial"/>
          <w:szCs w:val="22"/>
        </w:rPr>
        <w:t>me pa samo</w:t>
      </w:r>
      <w:r w:rsidRPr="002C67F9">
        <w:rPr>
          <w:rFonts w:cs="Arial"/>
          <w:szCs w:val="22"/>
        </w:rPr>
        <w:t xml:space="preserve"> zanima, kako smo zdaj </w:t>
      </w:r>
      <w:r w:rsidR="00505C44" w:rsidRPr="002C67F9">
        <w:rPr>
          <w:rFonts w:cs="Arial"/>
          <w:szCs w:val="22"/>
        </w:rPr>
        <w:t xml:space="preserve">s </w:t>
      </w:r>
      <w:r w:rsidRPr="002C67F9">
        <w:rPr>
          <w:rFonts w:cs="Arial"/>
          <w:szCs w:val="22"/>
        </w:rPr>
        <w:t>stacionarnimi radarji ali se že ve, kje bodo bili postavljeni</w:t>
      </w:r>
      <w:r w:rsidR="00110AE4" w:rsidRPr="002C67F9">
        <w:rPr>
          <w:rFonts w:cs="Arial"/>
          <w:szCs w:val="22"/>
        </w:rPr>
        <w:t>?</w:t>
      </w:r>
      <w:r w:rsidRPr="002C67F9">
        <w:rPr>
          <w:rFonts w:cs="Arial"/>
          <w:szCs w:val="22"/>
        </w:rPr>
        <w:t xml:space="preserve"> </w:t>
      </w:r>
      <w:r w:rsidR="00505C44" w:rsidRPr="002C67F9">
        <w:rPr>
          <w:rFonts w:cs="Arial"/>
          <w:szCs w:val="22"/>
        </w:rPr>
        <w:t>A ste kaj naredili, s</w:t>
      </w:r>
      <w:r w:rsidRPr="002C67F9">
        <w:rPr>
          <w:rFonts w:cs="Arial"/>
          <w:szCs w:val="22"/>
        </w:rPr>
        <w:t xml:space="preserve">icer jaz nisem zasledil kakšne javne pobude občanov, </w:t>
      </w:r>
      <w:r w:rsidR="00AC0AD8" w:rsidRPr="002C67F9">
        <w:rPr>
          <w:rFonts w:cs="Arial"/>
          <w:szCs w:val="22"/>
        </w:rPr>
        <w:t>kje bi občani menili, da bi to bilo primerno, da bi se te staci</w:t>
      </w:r>
      <w:r w:rsidR="00C36655" w:rsidRPr="002C67F9">
        <w:rPr>
          <w:rFonts w:cs="Arial"/>
          <w:szCs w:val="22"/>
        </w:rPr>
        <w:t>onarni radarji postavili. Hvala lepa.«</w:t>
      </w:r>
    </w:p>
    <w:p w14:paraId="2D3003F0" w14:textId="77777777" w:rsidR="000A30B9" w:rsidRPr="002C67F9" w:rsidRDefault="000A30B9" w:rsidP="00C36655">
      <w:pPr>
        <w:jc w:val="both"/>
        <w:rPr>
          <w:rFonts w:cs="Arial"/>
          <w:szCs w:val="22"/>
        </w:rPr>
      </w:pPr>
    </w:p>
    <w:p w14:paraId="644BEB21" w14:textId="5573A5E4" w:rsidR="000A30B9" w:rsidRPr="002C67F9" w:rsidRDefault="00736290" w:rsidP="00C36655">
      <w:pPr>
        <w:jc w:val="both"/>
        <w:rPr>
          <w:rFonts w:cs="Arial"/>
          <w:szCs w:val="22"/>
        </w:rPr>
      </w:pPr>
      <w:r w:rsidRPr="002C67F9">
        <w:rPr>
          <w:rFonts w:cs="Arial"/>
          <w:szCs w:val="22"/>
        </w:rPr>
        <w:t>Na vprašanja je odgovoril župan.</w:t>
      </w:r>
    </w:p>
    <w:p w14:paraId="6F133EA3" w14:textId="77777777" w:rsidR="00A219D5" w:rsidRPr="001A1D17" w:rsidRDefault="00A219D5" w:rsidP="001A1D17">
      <w:pPr>
        <w:rPr>
          <w:rFonts w:cs="Arial"/>
          <w:color w:val="ED0000"/>
          <w:szCs w:val="22"/>
        </w:rPr>
      </w:pPr>
    </w:p>
    <w:p w14:paraId="7EA0C483" w14:textId="77777777" w:rsidR="002E4EB4" w:rsidRPr="00DB2FB7" w:rsidRDefault="002E4EB4" w:rsidP="000A4ACA">
      <w:pPr>
        <w:rPr>
          <w:rFonts w:cs="Arial"/>
          <w:color w:val="ED0000"/>
          <w:szCs w:val="22"/>
        </w:rPr>
      </w:pPr>
    </w:p>
    <w:p w14:paraId="61E93B18" w14:textId="77777777" w:rsidR="00BB2606" w:rsidRPr="00DB2FB7" w:rsidRDefault="00BB2606" w:rsidP="000A4ACA">
      <w:pPr>
        <w:rPr>
          <w:rFonts w:cs="Arial"/>
          <w:color w:val="ED0000"/>
          <w:szCs w:val="22"/>
        </w:rPr>
      </w:pPr>
    </w:p>
    <w:p w14:paraId="6A69AC90" w14:textId="1F3270BB" w:rsidR="00BB2606" w:rsidRPr="00D107EA" w:rsidRDefault="00BB2606" w:rsidP="00BB2606">
      <w:pPr>
        <w:jc w:val="both"/>
        <w:rPr>
          <w:rFonts w:cs="Arial"/>
          <w:b/>
          <w:bCs/>
          <w:szCs w:val="22"/>
        </w:rPr>
      </w:pPr>
      <w:r w:rsidRPr="00D107EA">
        <w:rPr>
          <w:rFonts w:cs="Arial"/>
          <w:b/>
          <w:bCs/>
          <w:szCs w:val="22"/>
        </w:rPr>
        <w:t>Irena Oblak (</w:t>
      </w:r>
      <w:r w:rsidR="00970B42" w:rsidRPr="00D107EA">
        <w:rPr>
          <w:rFonts w:cs="Arial"/>
          <w:b/>
          <w:bCs/>
          <w:szCs w:val="22"/>
        </w:rPr>
        <w:t>zapis iz posnetka</w:t>
      </w:r>
      <w:r w:rsidRPr="00D107EA">
        <w:rPr>
          <w:rFonts w:cs="Arial"/>
          <w:b/>
          <w:bCs/>
          <w:szCs w:val="22"/>
        </w:rPr>
        <w:t>)</w:t>
      </w:r>
    </w:p>
    <w:p w14:paraId="688F36E2" w14:textId="77777777" w:rsidR="00B373F1" w:rsidRDefault="00B373F1" w:rsidP="00BB2606">
      <w:pPr>
        <w:jc w:val="both"/>
        <w:rPr>
          <w:rFonts w:cs="Arial"/>
          <w:b/>
          <w:bCs/>
          <w:color w:val="ED0000"/>
          <w:szCs w:val="22"/>
        </w:rPr>
      </w:pPr>
    </w:p>
    <w:p w14:paraId="24042BF3" w14:textId="21DF6726" w:rsidR="00421D10" w:rsidRPr="00547976" w:rsidRDefault="00995962" w:rsidP="00E50BDF">
      <w:pPr>
        <w:jc w:val="both"/>
        <w:rPr>
          <w:rFonts w:cs="Arial"/>
          <w:szCs w:val="22"/>
        </w:rPr>
      </w:pPr>
      <w:r w:rsidRPr="00547976">
        <w:rPr>
          <w:rFonts w:cs="Arial"/>
          <w:szCs w:val="22"/>
        </w:rPr>
        <w:t>»</w:t>
      </w:r>
      <w:r w:rsidR="00421D10" w:rsidRPr="00547976">
        <w:rPr>
          <w:rFonts w:cs="Arial"/>
          <w:szCs w:val="22"/>
        </w:rPr>
        <w:t>Hvala za besedo še zadnjič danes</w:t>
      </w:r>
      <w:r w:rsidRPr="00547976">
        <w:rPr>
          <w:rFonts w:cs="Arial"/>
          <w:szCs w:val="22"/>
        </w:rPr>
        <w:t>,</w:t>
      </w:r>
      <w:r w:rsidR="00421D10" w:rsidRPr="00547976">
        <w:rPr>
          <w:rFonts w:cs="Arial"/>
          <w:szCs w:val="22"/>
        </w:rPr>
        <w:t xml:space="preserve"> na prejšnji seji, ki je bila 13. </w:t>
      </w:r>
      <w:r w:rsidRPr="00547976">
        <w:rPr>
          <w:rFonts w:cs="Arial"/>
          <w:szCs w:val="22"/>
        </w:rPr>
        <w:t>f</w:t>
      </w:r>
      <w:r w:rsidR="00421D10" w:rsidRPr="00547976">
        <w:rPr>
          <w:rFonts w:cs="Arial"/>
          <w:szCs w:val="22"/>
        </w:rPr>
        <w:t xml:space="preserve">ebruarja, sem opozarjala na dejstvo, da </w:t>
      </w:r>
      <w:r w:rsidR="00A06B22" w:rsidRPr="00547976">
        <w:rPr>
          <w:rFonts w:cs="Arial"/>
          <w:szCs w:val="22"/>
        </w:rPr>
        <w:t>O</w:t>
      </w:r>
      <w:r w:rsidR="00421D10" w:rsidRPr="00547976">
        <w:rPr>
          <w:rFonts w:cs="Arial"/>
          <w:szCs w:val="22"/>
        </w:rPr>
        <w:t xml:space="preserve">dlok o organizaciji in delovnem področju </w:t>
      </w:r>
      <w:r w:rsidR="00A06B22" w:rsidRPr="00547976">
        <w:rPr>
          <w:rFonts w:cs="Arial"/>
          <w:szCs w:val="22"/>
        </w:rPr>
        <w:t>O</w:t>
      </w:r>
      <w:r w:rsidR="00421D10" w:rsidRPr="00547976">
        <w:rPr>
          <w:rFonts w:cs="Arial"/>
          <w:szCs w:val="22"/>
        </w:rPr>
        <w:t>bčinske uprave vsaj v en</w:t>
      </w:r>
      <w:r w:rsidR="00A06B22" w:rsidRPr="00547976">
        <w:rPr>
          <w:rFonts w:cs="Arial"/>
          <w:szCs w:val="22"/>
        </w:rPr>
        <w:t xml:space="preserve">em </w:t>
      </w:r>
      <w:r w:rsidR="00421D10" w:rsidRPr="00547976">
        <w:rPr>
          <w:rFonts w:cs="Arial"/>
          <w:szCs w:val="22"/>
        </w:rPr>
        <w:t xml:space="preserve">delu ni zakonit in da je nujno potrebno v ta </w:t>
      </w:r>
      <w:r w:rsidR="00C97B2E" w:rsidRPr="00547976">
        <w:rPr>
          <w:rFonts w:cs="Arial"/>
          <w:szCs w:val="22"/>
        </w:rPr>
        <w:t>o</w:t>
      </w:r>
      <w:r w:rsidR="00421D10" w:rsidRPr="00547976">
        <w:rPr>
          <w:rFonts w:cs="Arial"/>
          <w:szCs w:val="22"/>
        </w:rPr>
        <w:t>dlok</w:t>
      </w:r>
      <w:r w:rsidR="00A06B22" w:rsidRPr="00547976">
        <w:rPr>
          <w:rFonts w:cs="Arial"/>
          <w:szCs w:val="22"/>
        </w:rPr>
        <w:t xml:space="preserve"> d</w:t>
      </w:r>
      <w:r w:rsidR="00421D10" w:rsidRPr="00547976">
        <w:rPr>
          <w:rFonts w:cs="Arial"/>
          <w:szCs w:val="22"/>
        </w:rPr>
        <w:t>oda</w:t>
      </w:r>
      <w:r w:rsidR="00A06B22" w:rsidRPr="00547976">
        <w:rPr>
          <w:rFonts w:cs="Arial"/>
          <w:szCs w:val="22"/>
        </w:rPr>
        <w:t>ti</w:t>
      </w:r>
      <w:r w:rsidR="00421D10" w:rsidRPr="00547976">
        <w:rPr>
          <w:rFonts w:cs="Arial"/>
          <w:szCs w:val="22"/>
        </w:rPr>
        <w:t xml:space="preserve"> 2. </w:t>
      </w:r>
      <w:r w:rsidR="007F3C4B" w:rsidRPr="00547976">
        <w:rPr>
          <w:rFonts w:cs="Arial"/>
          <w:szCs w:val="22"/>
        </w:rPr>
        <w:t>č</w:t>
      </w:r>
      <w:r w:rsidR="00421D10" w:rsidRPr="00547976">
        <w:rPr>
          <w:rFonts w:cs="Arial"/>
          <w:szCs w:val="22"/>
        </w:rPr>
        <w:t xml:space="preserve">lena, ki bosta določila notranjo organizacijo in delovno področje. Povedala sem tudi, da se bom trudila pridobiti mnenje </w:t>
      </w:r>
      <w:r w:rsidR="007F3C4B" w:rsidRPr="00547976">
        <w:rPr>
          <w:rFonts w:cs="Arial"/>
          <w:szCs w:val="22"/>
        </w:rPr>
        <w:t>M</w:t>
      </w:r>
      <w:r w:rsidR="00421D10" w:rsidRPr="00547976">
        <w:rPr>
          <w:rFonts w:cs="Arial"/>
          <w:szCs w:val="22"/>
        </w:rPr>
        <w:t xml:space="preserve">inistrstva za </w:t>
      </w:r>
      <w:r w:rsidR="007F3C4B" w:rsidRPr="00547976">
        <w:rPr>
          <w:rFonts w:cs="Arial"/>
          <w:szCs w:val="22"/>
        </w:rPr>
        <w:t>j</w:t>
      </w:r>
      <w:r w:rsidR="00421D10" w:rsidRPr="00547976">
        <w:rPr>
          <w:rFonts w:cs="Arial"/>
          <w:szCs w:val="22"/>
        </w:rPr>
        <w:t xml:space="preserve">avno upravo in da če to ne bo zadoščalo, da se bom obrnila na </w:t>
      </w:r>
      <w:r w:rsidR="00BD516A" w:rsidRPr="00547976">
        <w:rPr>
          <w:rFonts w:cs="Arial"/>
          <w:szCs w:val="22"/>
        </w:rPr>
        <w:t>U</w:t>
      </w:r>
      <w:r w:rsidR="00421D10" w:rsidRPr="00547976">
        <w:rPr>
          <w:rFonts w:cs="Arial"/>
          <w:szCs w:val="22"/>
        </w:rPr>
        <w:t>stavno</w:t>
      </w:r>
      <w:r w:rsidR="00BD516A" w:rsidRPr="00547976">
        <w:rPr>
          <w:rFonts w:cs="Arial"/>
          <w:szCs w:val="22"/>
        </w:rPr>
        <w:t xml:space="preserve"> sodi</w:t>
      </w:r>
      <w:r w:rsidR="00421D10" w:rsidRPr="00547976">
        <w:rPr>
          <w:rFonts w:cs="Arial"/>
          <w:szCs w:val="22"/>
        </w:rPr>
        <w:t>šče</w:t>
      </w:r>
      <w:r w:rsidR="00BD516A" w:rsidRPr="00547976">
        <w:rPr>
          <w:rFonts w:cs="Arial"/>
          <w:szCs w:val="22"/>
        </w:rPr>
        <w:t>. N</w:t>
      </w:r>
      <w:r w:rsidR="00421D10" w:rsidRPr="00547976">
        <w:rPr>
          <w:rFonts w:cs="Arial"/>
          <w:szCs w:val="22"/>
        </w:rPr>
        <w:t>a seji je bila kot poročevalka prisotna zunanja strokovnjakinja, ki je pripravila ta odlok</w:t>
      </w:r>
      <w:r w:rsidR="009B5A5D" w:rsidRPr="00547976">
        <w:rPr>
          <w:rFonts w:cs="Arial"/>
          <w:szCs w:val="22"/>
        </w:rPr>
        <w:t>, ž</w:t>
      </w:r>
      <w:r w:rsidR="00421D10" w:rsidRPr="00547976">
        <w:rPr>
          <w:rFonts w:cs="Arial"/>
          <w:szCs w:val="22"/>
        </w:rPr>
        <w:t>upan</w:t>
      </w:r>
      <w:r w:rsidR="009B5A5D" w:rsidRPr="00547976">
        <w:rPr>
          <w:rFonts w:cs="Arial"/>
          <w:szCs w:val="22"/>
        </w:rPr>
        <w:t>,</w:t>
      </w:r>
      <w:r w:rsidR="00421D10" w:rsidRPr="00547976">
        <w:rPr>
          <w:rFonts w:cs="Arial"/>
          <w:szCs w:val="22"/>
        </w:rPr>
        <w:t xml:space="preserve"> direktor občinske uprave in velika večina svetnikov je verjela njeni obrazložitvi in </w:t>
      </w:r>
      <w:r w:rsidR="00750E80" w:rsidRPr="00547976">
        <w:rPr>
          <w:rFonts w:cs="Arial"/>
          <w:szCs w:val="22"/>
        </w:rPr>
        <w:t>o</w:t>
      </w:r>
      <w:r w:rsidR="00421D10" w:rsidRPr="00547976">
        <w:rPr>
          <w:rFonts w:cs="Arial"/>
          <w:szCs w:val="22"/>
        </w:rPr>
        <w:t xml:space="preserve">dlok sprejela s 17. glasovi </w:t>
      </w:r>
      <w:r w:rsidR="003F7098" w:rsidRPr="00547976">
        <w:rPr>
          <w:rFonts w:cs="Arial"/>
          <w:szCs w:val="22"/>
        </w:rPr>
        <w:t xml:space="preserve">ZA </w:t>
      </w:r>
      <w:r w:rsidR="00421D10" w:rsidRPr="00547976">
        <w:rPr>
          <w:rFonts w:cs="Arial"/>
          <w:szCs w:val="22"/>
        </w:rPr>
        <w:t>od 21 prisotnih. Župan</w:t>
      </w:r>
      <w:r w:rsidR="003F7098" w:rsidRPr="00547976">
        <w:rPr>
          <w:rFonts w:cs="Arial"/>
          <w:szCs w:val="22"/>
        </w:rPr>
        <w:t>,</w:t>
      </w:r>
      <w:r w:rsidR="00421D10" w:rsidRPr="00547976">
        <w:rPr>
          <w:rFonts w:cs="Arial"/>
          <w:szCs w:val="22"/>
        </w:rPr>
        <w:t xml:space="preserve"> pred glasovanjem ste dejali, da če bo </w:t>
      </w:r>
      <w:r w:rsidR="00325FB2" w:rsidRPr="00547976">
        <w:rPr>
          <w:rFonts w:cs="Arial"/>
          <w:szCs w:val="22"/>
        </w:rPr>
        <w:t>M</w:t>
      </w:r>
      <w:r w:rsidR="00421D10" w:rsidRPr="00547976">
        <w:rPr>
          <w:rFonts w:cs="Arial"/>
          <w:szCs w:val="22"/>
        </w:rPr>
        <w:t xml:space="preserve">inistrstvo drugače odločilo, boste popravili </w:t>
      </w:r>
      <w:r w:rsidR="00C719C9" w:rsidRPr="00547976">
        <w:rPr>
          <w:rFonts w:cs="Arial"/>
          <w:szCs w:val="22"/>
        </w:rPr>
        <w:t>o</w:t>
      </w:r>
      <w:r w:rsidR="00421D10" w:rsidRPr="00547976">
        <w:rPr>
          <w:rFonts w:cs="Arial"/>
          <w:szCs w:val="22"/>
        </w:rPr>
        <w:t>dlok</w:t>
      </w:r>
      <w:r w:rsidR="00C719C9" w:rsidRPr="00547976">
        <w:rPr>
          <w:rFonts w:cs="Arial"/>
          <w:szCs w:val="22"/>
        </w:rPr>
        <w:t>. M</w:t>
      </w:r>
      <w:r w:rsidR="00421D10" w:rsidRPr="00547976">
        <w:rPr>
          <w:rFonts w:cs="Arial"/>
          <w:szCs w:val="22"/>
        </w:rPr>
        <w:t xml:space="preserve">nenje </w:t>
      </w:r>
      <w:r w:rsidR="003F7098" w:rsidRPr="00547976">
        <w:rPr>
          <w:rFonts w:cs="Arial"/>
          <w:szCs w:val="22"/>
        </w:rPr>
        <w:t>M</w:t>
      </w:r>
      <w:r w:rsidR="00421D10" w:rsidRPr="00547976">
        <w:rPr>
          <w:rFonts w:cs="Arial"/>
          <w:szCs w:val="22"/>
        </w:rPr>
        <w:t xml:space="preserve">inistrstva </w:t>
      </w:r>
      <w:r w:rsidR="00C719C9" w:rsidRPr="00547976">
        <w:rPr>
          <w:rFonts w:cs="Arial"/>
          <w:szCs w:val="22"/>
        </w:rPr>
        <w:t>s</w:t>
      </w:r>
      <w:r w:rsidR="00421D10" w:rsidRPr="00547976">
        <w:rPr>
          <w:rFonts w:cs="Arial"/>
          <w:szCs w:val="22"/>
        </w:rPr>
        <w:t xml:space="preserve">em pridobila v ena tednu po seji in ga vsem prisotnim tukajle posredovala. Ministrstvo je nedvoumno potrdilo mojim trditvam in napisalo, da je odločitev </w:t>
      </w:r>
      <w:r w:rsidR="007E0B46" w:rsidRPr="00547976">
        <w:rPr>
          <w:rFonts w:cs="Arial"/>
          <w:szCs w:val="22"/>
        </w:rPr>
        <w:t>O</w:t>
      </w:r>
      <w:r w:rsidR="00421D10" w:rsidRPr="00547976">
        <w:rPr>
          <w:rFonts w:cs="Arial"/>
          <w:szCs w:val="22"/>
        </w:rPr>
        <w:t xml:space="preserve">bčinskega sveta, da del svoje pristojnosti, ki izhaja iz 49. člena </w:t>
      </w:r>
      <w:r w:rsidR="00366C48" w:rsidRPr="00547976">
        <w:rPr>
          <w:rFonts w:cs="Arial"/>
          <w:szCs w:val="22"/>
        </w:rPr>
        <w:t>Z</w:t>
      </w:r>
      <w:r w:rsidR="00421D10" w:rsidRPr="00547976">
        <w:rPr>
          <w:rFonts w:cs="Arial"/>
          <w:szCs w:val="22"/>
        </w:rPr>
        <w:t>akona o lokalni samoupravi, prenese na župana, da je to</w:t>
      </w:r>
      <w:r w:rsidR="00366C48" w:rsidRPr="00547976">
        <w:rPr>
          <w:rFonts w:cs="Arial"/>
          <w:szCs w:val="22"/>
        </w:rPr>
        <w:t>,</w:t>
      </w:r>
      <w:r w:rsidR="00421D10" w:rsidRPr="00547976">
        <w:rPr>
          <w:rFonts w:cs="Arial"/>
          <w:szCs w:val="22"/>
        </w:rPr>
        <w:t xml:space="preserve"> ta odločitev nezakonita. </w:t>
      </w:r>
      <w:r w:rsidR="00F13EA0" w:rsidRPr="00547976">
        <w:rPr>
          <w:rFonts w:cs="Arial"/>
          <w:szCs w:val="22"/>
        </w:rPr>
        <w:t xml:space="preserve">Napisali </w:t>
      </w:r>
      <w:r w:rsidR="00421D10" w:rsidRPr="00547976">
        <w:rPr>
          <w:rFonts w:cs="Arial"/>
          <w:szCs w:val="22"/>
        </w:rPr>
        <w:t xml:space="preserve">so še, da ugotavljajo, da je </w:t>
      </w:r>
      <w:r w:rsidR="00F13EA0" w:rsidRPr="00547976">
        <w:rPr>
          <w:rFonts w:cs="Arial"/>
          <w:szCs w:val="22"/>
        </w:rPr>
        <w:t>O</w:t>
      </w:r>
      <w:r w:rsidR="00421D10" w:rsidRPr="00547976">
        <w:rPr>
          <w:rFonts w:cs="Arial"/>
          <w:szCs w:val="22"/>
        </w:rPr>
        <w:t xml:space="preserve">bčinski svet </w:t>
      </w:r>
      <w:r w:rsidR="00F13EA0" w:rsidRPr="00547976">
        <w:rPr>
          <w:rFonts w:cs="Arial"/>
          <w:szCs w:val="22"/>
        </w:rPr>
        <w:t>O</w:t>
      </w:r>
      <w:r w:rsidR="00421D10" w:rsidRPr="00547976">
        <w:rPr>
          <w:rFonts w:cs="Arial"/>
          <w:szCs w:val="22"/>
        </w:rPr>
        <w:t xml:space="preserve">bčine </w:t>
      </w:r>
      <w:r w:rsidR="00F13EA0" w:rsidRPr="00547976">
        <w:rPr>
          <w:rFonts w:cs="Arial"/>
          <w:szCs w:val="22"/>
        </w:rPr>
        <w:t>V</w:t>
      </w:r>
      <w:r w:rsidR="00421D10" w:rsidRPr="00547976">
        <w:rPr>
          <w:rFonts w:cs="Arial"/>
          <w:szCs w:val="22"/>
        </w:rPr>
        <w:t xml:space="preserve">rhnika sprejel </w:t>
      </w:r>
      <w:r w:rsidR="00156452" w:rsidRPr="00547976">
        <w:rPr>
          <w:rFonts w:cs="Arial"/>
          <w:szCs w:val="22"/>
        </w:rPr>
        <w:t>o</w:t>
      </w:r>
      <w:r w:rsidR="00421D10" w:rsidRPr="00547976">
        <w:rPr>
          <w:rFonts w:cs="Arial"/>
          <w:szCs w:val="22"/>
        </w:rPr>
        <w:t>dlok, ki sem ga prej navedla z določbo, ki ni v skladu z Zakonom</w:t>
      </w:r>
      <w:r w:rsidR="009320D4" w:rsidRPr="00547976">
        <w:rPr>
          <w:rFonts w:cs="Arial"/>
          <w:szCs w:val="22"/>
        </w:rPr>
        <w:t>.</w:t>
      </w:r>
      <w:r w:rsidR="00421D10" w:rsidRPr="00547976">
        <w:rPr>
          <w:rFonts w:cs="Arial"/>
          <w:szCs w:val="22"/>
        </w:rPr>
        <w:t xml:space="preserve"> </w:t>
      </w:r>
      <w:r w:rsidR="009320D4" w:rsidRPr="00547976">
        <w:rPr>
          <w:rFonts w:cs="Arial"/>
          <w:szCs w:val="22"/>
        </w:rPr>
        <w:t>S</w:t>
      </w:r>
      <w:r w:rsidR="00421D10" w:rsidRPr="00547976">
        <w:rPr>
          <w:rFonts w:cs="Arial"/>
          <w:szCs w:val="22"/>
        </w:rPr>
        <w:t>prašujem vas, kdaj boste pripravili spremembe tega odloka? Pri tem želim povedati še nekaj</w:t>
      </w:r>
      <w:r w:rsidR="002D3F2F" w:rsidRPr="00547976">
        <w:rPr>
          <w:rFonts w:cs="Arial"/>
          <w:szCs w:val="22"/>
        </w:rPr>
        <w:t>,</w:t>
      </w:r>
      <w:r w:rsidR="00421D10" w:rsidRPr="00547976">
        <w:rPr>
          <w:rFonts w:cs="Arial"/>
          <w:szCs w:val="22"/>
        </w:rPr>
        <w:t xml:space="preserve"> </w:t>
      </w:r>
      <w:r w:rsidR="002D3F2F" w:rsidRPr="00547976">
        <w:rPr>
          <w:rFonts w:cs="Arial"/>
          <w:szCs w:val="22"/>
        </w:rPr>
        <w:t>j</w:t>
      </w:r>
      <w:r w:rsidR="00421D10" w:rsidRPr="00547976">
        <w:rPr>
          <w:rFonts w:cs="Arial"/>
          <w:szCs w:val="22"/>
        </w:rPr>
        <w:t xml:space="preserve">az sem na </w:t>
      </w:r>
      <w:r w:rsidR="002D3F2F" w:rsidRPr="00547976">
        <w:rPr>
          <w:rFonts w:cs="Arial"/>
          <w:szCs w:val="22"/>
        </w:rPr>
        <w:t>M</w:t>
      </w:r>
      <w:r w:rsidR="00421D10" w:rsidRPr="00547976">
        <w:rPr>
          <w:rFonts w:cs="Arial"/>
          <w:szCs w:val="22"/>
        </w:rPr>
        <w:t>inistrstvo vprašala samo za to, kar sem govorila za notranjo organizacijo in delovno področje. Predlagam pa, da v izogib kakšni</w:t>
      </w:r>
      <w:r w:rsidR="002B2E1F" w:rsidRPr="00547976">
        <w:rPr>
          <w:rFonts w:cs="Arial"/>
          <w:szCs w:val="22"/>
        </w:rPr>
        <w:t xml:space="preserve">m </w:t>
      </w:r>
      <w:r w:rsidR="00421D10" w:rsidRPr="00547976">
        <w:rPr>
          <w:rFonts w:cs="Arial"/>
          <w:szCs w:val="22"/>
        </w:rPr>
        <w:t>težavam, če tega še niste pripravili, očitno niste, ker danes ni na mizi</w:t>
      </w:r>
      <w:r w:rsidR="002B2E1F" w:rsidRPr="00547976">
        <w:rPr>
          <w:rFonts w:cs="Arial"/>
          <w:szCs w:val="22"/>
        </w:rPr>
        <w:t xml:space="preserve">, </w:t>
      </w:r>
      <w:r w:rsidR="00421D10" w:rsidRPr="00547976">
        <w:rPr>
          <w:rFonts w:cs="Arial"/>
          <w:szCs w:val="22"/>
        </w:rPr>
        <w:t xml:space="preserve">da </w:t>
      </w:r>
      <w:r w:rsidR="002B2E1F" w:rsidRPr="00547976">
        <w:rPr>
          <w:rFonts w:cs="Arial"/>
          <w:szCs w:val="22"/>
        </w:rPr>
        <w:t>s</w:t>
      </w:r>
      <w:r w:rsidR="00421D10" w:rsidRPr="00547976">
        <w:rPr>
          <w:rFonts w:cs="Arial"/>
          <w:szCs w:val="22"/>
        </w:rPr>
        <w:t>e dobro pozanimate, kaj je z ostalimi členi? Ker vse, kar je gospa t</w:t>
      </w:r>
      <w:r w:rsidR="00C974D8" w:rsidRPr="00547976">
        <w:rPr>
          <w:rFonts w:cs="Arial"/>
          <w:szCs w:val="22"/>
        </w:rPr>
        <w:t>le</w:t>
      </w:r>
      <w:r w:rsidR="00421D10" w:rsidRPr="00547976">
        <w:rPr>
          <w:rFonts w:cs="Arial"/>
          <w:szCs w:val="22"/>
        </w:rPr>
        <w:t xml:space="preserve"> razlagala, pač ni res ne, ker ona je tukaj rekla, da so </w:t>
      </w:r>
      <w:r w:rsidR="007A6068" w:rsidRPr="00547976">
        <w:rPr>
          <w:rFonts w:cs="Arial"/>
          <w:szCs w:val="22"/>
        </w:rPr>
        <w:t>o</w:t>
      </w:r>
      <w:r w:rsidR="00421D10" w:rsidRPr="00547976">
        <w:rPr>
          <w:rFonts w:cs="Arial"/>
          <w:szCs w:val="22"/>
        </w:rPr>
        <w:t xml:space="preserve">bčine sprejele, da je </w:t>
      </w:r>
      <w:r w:rsidR="007A6068" w:rsidRPr="00547976">
        <w:rPr>
          <w:rFonts w:cs="Arial"/>
          <w:szCs w:val="22"/>
        </w:rPr>
        <w:t>O</w:t>
      </w:r>
      <w:r w:rsidR="00421D10" w:rsidRPr="00547976">
        <w:rPr>
          <w:rFonts w:cs="Arial"/>
          <w:szCs w:val="22"/>
        </w:rPr>
        <w:t xml:space="preserve">bčina </w:t>
      </w:r>
      <w:r w:rsidR="007A6068" w:rsidRPr="00547976">
        <w:rPr>
          <w:rFonts w:cs="Arial"/>
          <w:szCs w:val="22"/>
        </w:rPr>
        <w:t>Š</w:t>
      </w:r>
      <w:r w:rsidR="00421D10" w:rsidRPr="00547976">
        <w:rPr>
          <w:rFonts w:cs="Arial"/>
          <w:szCs w:val="22"/>
        </w:rPr>
        <w:t xml:space="preserve">kofljica imela inšpekcijo, da je bilo vse okej, ampak iz tega zapisnika inšpekcije, ki je pregledovala njeno </w:t>
      </w:r>
      <w:r w:rsidR="008E1411" w:rsidRPr="00547976">
        <w:rPr>
          <w:rFonts w:cs="Arial"/>
          <w:szCs w:val="22"/>
        </w:rPr>
        <w:t>o</w:t>
      </w:r>
      <w:r w:rsidR="00421D10" w:rsidRPr="00547976">
        <w:rPr>
          <w:rFonts w:cs="Arial"/>
          <w:szCs w:val="22"/>
        </w:rPr>
        <w:t>dlok, ki je identičnem našem je razvidno, da vse ni bilo okej. No samo v pomoč vam, ko boste pripravili</w:t>
      </w:r>
      <w:r w:rsidR="00E930C0" w:rsidRPr="00547976">
        <w:rPr>
          <w:rFonts w:cs="Arial"/>
          <w:szCs w:val="22"/>
        </w:rPr>
        <w:t>, up</w:t>
      </w:r>
      <w:r w:rsidR="00421D10" w:rsidRPr="00547976">
        <w:rPr>
          <w:rFonts w:cs="Arial"/>
          <w:szCs w:val="22"/>
        </w:rPr>
        <w:t xml:space="preserve">am, da čimprej to, ker ne vem, kako zdaj urejate </w:t>
      </w:r>
      <w:r w:rsidR="00E930C0" w:rsidRPr="00547976">
        <w:rPr>
          <w:rFonts w:cs="Arial"/>
          <w:szCs w:val="22"/>
        </w:rPr>
        <w:t>M</w:t>
      </w:r>
      <w:r w:rsidR="00421D10" w:rsidRPr="00547976">
        <w:rPr>
          <w:rFonts w:cs="Arial"/>
          <w:szCs w:val="22"/>
        </w:rPr>
        <w:t>edobčinski inšpektorat. Sredi maja je bil pa rok. Hvala lepa.</w:t>
      </w:r>
      <w:r w:rsidRPr="00547976">
        <w:rPr>
          <w:rFonts w:cs="Arial"/>
          <w:szCs w:val="22"/>
        </w:rPr>
        <w:t>«</w:t>
      </w:r>
    </w:p>
    <w:p w14:paraId="0A9F6DD3" w14:textId="77777777" w:rsidR="00B373F1" w:rsidRPr="00547976" w:rsidRDefault="00B373F1" w:rsidP="00BB2606">
      <w:pPr>
        <w:jc w:val="both"/>
        <w:rPr>
          <w:rFonts w:cs="Arial"/>
          <w:b/>
          <w:bCs/>
          <w:szCs w:val="22"/>
        </w:rPr>
      </w:pPr>
    </w:p>
    <w:p w14:paraId="6E5E873E" w14:textId="70D29B55" w:rsidR="00B373F1" w:rsidRPr="00547976" w:rsidRDefault="00E50BDF" w:rsidP="00BB2606">
      <w:pPr>
        <w:jc w:val="both"/>
        <w:rPr>
          <w:rFonts w:cs="Arial"/>
          <w:szCs w:val="22"/>
        </w:rPr>
      </w:pPr>
      <w:r w:rsidRPr="00547976">
        <w:rPr>
          <w:rFonts w:cs="Arial"/>
          <w:szCs w:val="22"/>
        </w:rPr>
        <w:t xml:space="preserve">Na vprašanje je odgovoril župan. </w:t>
      </w:r>
    </w:p>
    <w:p w14:paraId="42C3609F" w14:textId="77777777" w:rsidR="00495495" w:rsidRPr="00DB2FB7" w:rsidRDefault="00495495" w:rsidP="000A4ACA">
      <w:pPr>
        <w:rPr>
          <w:rFonts w:cs="Arial"/>
          <w:color w:val="ED0000"/>
          <w:szCs w:val="22"/>
        </w:rPr>
      </w:pPr>
    </w:p>
    <w:p w14:paraId="52F7ACAA" w14:textId="0C040816" w:rsidR="00970B42" w:rsidRDefault="00970B42" w:rsidP="00970B42">
      <w:pPr>
        <w:jc w:val="both"/>
        <w:rPr>
          <w:rFonts w:cs="Arial"/>
          <w:b/>
          <w:bCs/>
          <w:color w:val="ED0000"/>
          <w:szCs w:val="22"/>
        </w:rPr>
      </w:pPr>
      <w:r w:rsidRPr="00D107EA">
        <w:rPr>
          <w:rFonts w:cs="Arial"/>
          <w:b/>
          <w:bCs/>
          <w:szCs w:val="22"/>
        </w:rPr>
        <w:t>Valerija Mojca Frank (zapis iz posnetka)</w:t>
      </w:r>
    </w:p>
    <w:p w14:paraId="12E92E9D" w14:textId="77777777" w:rsidR="001B133E" w:rsidRDefault="001B133E" w:rsidP="00970B42">
      <w:pPr>
        <w:jc w:val="both"/>
        <w:rPr>
          <w:rFonts w:cs="Arial"/>
          <w:b/>
          <w:bCs/>
          <w:color w:val="ED0000"/>
          <w:szCs w:val="22"/>
        </w:rPr>
      </w:pPr>
    </w:p>
    <w:p w14:paraId="73348D3A" w14:textId="348F2F63" w:rsidR="001B133E" w:rsidRPr="00B24A09" w:rsidRDefault="001B133E" w:rsidP="00CC2652">
      <w:pPr>
        <w:jc w:val="both"/>
        <w:rPr>
          <w:rFonts w:cs="Arial"/>
          <w:szCs w:val="22"/>
        </w:rPr>
      </w:pPr>
      <w:r w:rsidRPr="00B24A09">
        <w:rPr>
          <w:rFonts w:cs="Arial"/>
          <w:szCs w:val="22"/>
        </w:rPr>
        <w:t xml:space="preserve">»Hvala za besedo, </w:t>
      </w:r>
      <w:r w:rsidR="003D579B" w:rsidRPr="00B24A09">
        <w:rPr>
          <w:rFonts w:cs="Arial"/>
          <w:szCs w:val="22"/>
        </w:rPr>
        <w:t>jaz imam</w:t>
      </w:r>
      <w:r w:rsidRPr="00B24A09">
        <w:rPr>
          <w:rFonts w:cs="Arial"/>
          <w:szCs w:val="22"/>
        </w:rPr>
        <w:t xml:space="preserve"> eno pobudo</w:t>
      </w:r>
      <w:r w:rsidR="00C15467" w:rsidRPr="00B24A09">
        <w:rPr>
          <w:rFonts w:cs="Arial"/>
          <w:szCs w:val="22"/>
        </w:rPr>
        <w:t xml:space="preserve">, </w:t>
      </w:r>
      <w:r w:rsidRPr="00B24A09">
        <w:rPr>
          <w:rFonts w:cs="Arial"/>
          <w:szCs w:val="22"/>
        </w:rPr>
        <w:t>če</w:t>
      </w:r>
      <w:r w:rsidR="00C15467" w:rsidRPr="00B24A09">
        <w:rPr>
          <w:rFonts w:cs="Arial"/>
          <w:szCs w:val="22"/>
        </w:rPr>
        <w:t xml:space="preserve"> je</w:t>
      </w:r>
      <w:r w:rsidRPr="00B24A09">
        <w:rPr>
          <w:rFonts w:cs="Arial"/>
          <w:szCs w:val="22"/>
        </w:rPr>
        <w:t xml:space="preserve"> že zadeva urejena se oproščam, drugače pa zadnjič sem se peljala </w:t>
      </w:r>
      <w:r w:rsidR="00DA27FC" w:rsidRPr="00B24A09">
        <w:rPr>
          <w:rFonts w:cs="Arial"/>
          <w:szCs w:val="22"/>
        </w:rPr>
        <w:t>mino</w:t>
      </w:r>
      <w:r w:rsidRPr="00B24A09">
        <w:rPr>
          <w:rFonts w:cs="Arial"/>
          <w:szCs w:val="22"/>
        </w:rPr>
        <w:t xml:space="preserve"> lekarne, kjer stoji spomenik</w:t>
      </w:r>
      <w:r w:rsidR="002A6833" w:rsidRPr="00B24A09">
        <w:rPr>
          <w:rFonts w:cs="Arial"/>
          <w:szCs w:val="22"/>
        </w:rPr>
        <w:t>, Grabelj</w:t>
      </w:r>
      <w:r w:rsidR="00CE7AC5" w:rsidRPr="00B24A09">
        <w:rPr>
          <w:rFonts w:cs="Arial"/>
          <w:szCs w:val="22"/>
        </w:rPr>
        <w:t>š</w:t>
      </w:r>
      <w:r w:rsidR="002A6833" w:rsidRPr="00B24A09">
        <w:rPr>
          <w:rFonts w:cs="Arial"/>
          <w:szCs w:val="22"/>
        </w:rPr>
        <w:t>k</w:t>
      </w:r>
      <w:r w:rsidR="00CE7AC5" w:rsidRPr="00B24A09">
        <w:rPr>
          <w:rFonts w:cs="Arial"/>
          <w:szCs w:val="22"/>
        </w:rPr>
        <w:t>ov,</w:t>
      </w:r>
      <w:r w:rsidR="00C15467" w:rsidRPr="00B24A09">
        <w:rPr>
          <w:rFonts w:cs="Arial"/>
          <w:szCs w:val="22"/>
        </w:rPr>
        <w:t xml:space="preserve"> je ena klopca odzadaj tako boga, da bi bil</w:t>
      </w:r>
      <w:r w:rsidR="00CE7AC5" w:rsidRPr="00B24A09">
        <w:rPr>
          <w:rFonts w:cs="Arial"/>
          <w:szCs w:val="22"/>
        </w:rPr>
        <w:t>o</w:t>
      </w:r>
      <w:r w:rsidR="00C15467" w:rsidRPr="00B24A09">
        <w:rPr>
          <w:rFonts w:cs="Arial"/>
          <w:szCs w:val="22"/>
        </w:rPr>
        <w:t xml:space="preserve"> </w:t>
      </w:r>
      <w:proofErr w:type="spellStart"/>
      <w:r w:rsidR="00C15467" w:rsidRPr="00B24A09">
        <w:rPr>
          <w:rFonts w:cs="Arial"/>
          <w:szCs w:val="22"/>
        </w:rPr>
        <w:t>tist</w:t>
      </w:r>
      <w:proofErr w:type="spellEnd"/>
      <w:r w:rsidR="00C15467" w:rsidRPr="00B24A09">
        <w:rPr>
          <w:rFonts w:cs="Arial"/>
          <w:szCs w:val="22"/>
        </w:rPr>
        <w:t xml:space="preserve"> fajn, da se zamenja</w:t>
      </w:r>
      <w:r w:rsidR="00CA2C96" w:rsidRPr="00B24A09">
        <w:rPr>
          <w:rFonts w:cs="Arial"/>
          <w:szCs w:val="22"/>
        </w:rPr>
        <w:t>,</w:t>
      </w:r>
      <w:r w:rsidR="00C15467" w:rsidRPr="00B24A09">
        <w:rPr>
          <w:rFonts w:cs="Arial"/>
          <w:szCs w:val="22"/>
        </w:rPr>
        <w:t xml:space="preserve"> uredi ali kakorkoli pa malo počisti tudi okrog spomenika. </w:t>
      </w:r>
      <w:r w:rsidR="00CA2C96" w:rsidRPr="00B24A09">
        <w:rPr>
          <w:rFonts w:cs="Arial"/>
          <w:szCs w:val="22"/>
        </w:rPr>
        <w:t>K</w:t>
      </w:r>
      <w:r w:rsidR="00C15467" w:rsidRPr="00B24A09">
        <w:rPr>
          <w:rFonts w:cs="Arial"/>
          <w:szCs w:val="22"/>
        </w:rPr>
        <w:t xml:space="preserve">er </w:t>
      </w:r>
      <w:proofErr w:type="spellStart"/>
      <w:r w:rsidR="00C15467" w:rsidRPr="00B24A09">
        <w:rPr>
          <w:rFonts w:cs="Arial"/>
          <w:szCs w:val="22"/>
        </w:rPr>
        <w:t>tis</w:t>
      </w:r>
      <w:r w:rsidR="00CA2C96" w:rsidRPr="00B24A09">
        <w:rPr>
          <w:rFonts w:cs="Arial"/>
          <w:szCs w:val="22"/>
        </w:rPr>
        <w:t>t</w:t>
      </w:r>
      <w:proofErr w:type="spellEnd"/>
      <w:r w:rsidR="00C15467" w:rsidRPr="00B24A09">
        <w:rPr>
          <w:rFonts w:cs="Arial"/>
          <w:szCs w:val="22"/>
        </w:rPr>
        <w:t xml:space="preserve"> pa res nič lepo ne izgleda</w:t>
      </w:r>
      <w:r w:rsidR="00CC2652" w:rsidRPr="00B24A09">
        <w:rPr>
          <w:rFonts w:cs="Arial"/>
          <w:szCs w:val="22"/>
        </w:rPr>
        <w:t>,</w:t>
      </w:r>
      <w:r w:rsidR="00C15467" w:rsidRPr="00B24A09">
        <w:rPr>
          <w:rFonts w:cs="Arial"/>
          <w:szCs w:val="22"/>
        </w:rPr>
        <w:t xml:space="preserve"> tako da hvala lepa.</w:t>
      </w:r>
      <w:r w:rsidRPr="00B24A09">
        <w:rPr>
          <w:rFonts w:cs="Arial"/>
          <w:szCs w:val="22"/>
        </w:rPr>
        <w:t>«</w:t>
      </w:r>
    </w:p>
    <w:p w14:paraId="32E300DC" w14:textId="77777777" w:rsidR="00970B42" w:rsidRDefault="00970B42" w:rsidP="00970B42">
      <w:pPr>
        <w:jc w:val="both"/>
        <w:rPr>
          <w:rFonts w:cs="Arial"/>
          <w:b/>
          <w:bCs/>
          <w:color w:val="ED0000"/>
          <w:szCs w:val="22"/>
        </w:rPr>
      </w:pPr>
    </w:p>
    <w:p w14:paraId="41428221" w14:textId="23FA87B2" w:rsidR="009B026B" w:rsidRPr="009449C8" w:rsidRDefault="001A0283" w:rsidP="0024496D">
      <w:pPr>
        <w:rPr>
          <w:rFonts w:cs="Arial"/>
          <w:szCs w:val="22"/>
        </w:rPr>
      </w:pPr>
      <w:r w:rsidRPr="009449C8">
        <w:rPr>
          <w:rFonts w:cs="Arial"/>
          <w:szCs w:val="22"/>
        </w:rPr>
        <w:t xml:space="preserve">Na vprašanje je odgovoril župan. </w:t>
      </w:r>
    </w:p>
    <w:p w14:paraId="410C7EBB" w14:textId="77777777" w:rsidR="0099771F" w:rsidRDefault="0099771F" w:rsidP="0024496D">
      <w:pPr>
        <w:rPr>
          <w:rFonts w:cs="Arial"/>
          <w:color w:val="ED0000"/>
          <w:szCs w:val="22"/>
        </w:rPr>
      </w:pPr>
    </w:p>
    <w:p w14:paraId="2615B808" w14:textId="77777777" w:rsidR="00384741" w:rsidRDefault="00384741" w:rsidP="00384741">
      <w:pPr>
        <w:rPr>
          <w:rFonts w:cs="Arial"/>
          <w:color w:val="ED0000"/>
          <w:szCs w:val="22"/>
        </w:rPr>
      </w:pPr>
    </w:p>
    <w:p w14:paraId="3A78E183" w14:textId="28A7E397" w:rsidR="00384741" w:rsidRPr="00D107EA" w:rsidRDefault="00384741" w:rsidP="00384741">
      <w:pPr>
        <w:rPr>
          <w:rFonts w:cs="Arial"/>
          <w:szCs w:val="22"/>
        </w:rPr>
      </w:pPr>
      <w:r w:rsidRPr="00D107EA">
        <w:rPr>
          <w:rFonts w:cs="Arial"/>
          <w:b/>
          <w:bCs/>
          <w:szCs w:val="22"/>
        </w:rPr>
        <w:t xml:space="preserve">Edin </w:t>
      </w:r>
      <w:proofErr w:type="spellStart"/>
      <w:r w:rsidRPr="00D107EA">
        <w:rPr>
          <w:rFonts w:cs="Arial"/>
          <w:b/>
          <w:bCs/>
          <w:szCs w:val="22"/>
        </w:rPr>
        <w:t>Behrić</w:t>
      </w:r>
      <w:proofErr w:type="spellEnd"/>
      <w:r w:rsidRPr="00D107EA">
        <w:rPr>
          <w:rFonts w:cs="Arial"/>
          <w:b/>
          <w:bCs/>
          <w:szCs w:val="22"/>
        </w:rPr>
        <w:t xml:space="preserve"> (zapis iz posnetka)</w:t>
      </w:r>
    </w:p>
    <w:p w14:paraId="4C03FEB9" w14:textId="77777777" w:rsidR="00384741" w:rsidRDefault="00384741" w:rsidP="00384741">
      <w:pPr>
        <w:rPr>
          <w:rFonts w:cs="Arial"/>
          <w:color w:val="ED0000"/>
          <w:szCs w:val="22"/>
        </w:rPr>
      </w:pPr>
    </w:p>
    <w:p w14:paraId="02A3AEED" w14:textId="63A24B98" w:rsidR="00384741" w:rsidRPr="001366F5" w:rsidRDefault="0080555E" w:rsidP="00712E2C">
      <w:pPr>
        <w:jc w:val="both"/>
        <w:rPr>
          <w:rFonts w:cs="Arial"/>
          <w:szCs w:val="22"/>
        </w:rPr>
      </w:pPr>
      <w:r w:rsidRPr="001366F5">
        <w:rPr>
          <w:rFonts w:cs="Arial"/>
          <w:szCs w:val="22"/>
        </w:rPr>
        <w:t>»</w:t>
      </w:r>
      <w:r w:rsidR="00384741" w:rsidRPr="001366F5">
        <w:rPr>
          <w:rFonts w:cs="Arial"/>
          <w:szCs w:val="22"/>
        </w:rPr>
        <w:t>Hvala za besedo in lepo pozdravljeni</w:t>
      </w:r>
      <w:r w:rsidR="002C6CF6" w:rsidRPr="001366F5">
        <w:rPr>
          <w:rFonts w:cs="Arial"/>
          <w:szCs w:val="22"/>
        </w:rPr>
        <w:t xml:space="preserve"> š</w:t>
      </w:r>
      <w:r w:rsidR="00384741" w:rsidRPr="001366F5">
        <w:rPr>
          <w:rFonts w:cs="Arial"/>
          <w:szCs w:val="22"/>
        </w:rPr>
        <w:t>e v mojem imenu</w:t>
      </w:r>
      <w:r w:rsidR="002C6CF6" w:rsidRPr="001366F5">
        <w:rPr>
          <w:rFonts w:cs="Arial"/>
          <w:szCs w:val="22"/>
        </w:rPr>
        <w:t>,</w:t>
      </w:r>
      <w:r w:rsidR="00384741" w:rsidRPr="001366F5">
        <w:rPr>
          <w:rFonts w:cs="Arial"/>
          <w:szCs w:val="22"/>
        </w:rPr>
        <w:t xml:space="preserve"> sicer imam nekaj pobud. In sicer na makadamskem parkirišču za </w:t>
      </w:r>
      <w:r w:rsidR="002C6CF6" w:rsidRPr="001366F5">
        <w:rPr>
          <w:rFonts w:cs="Arial"/>
          <w:szCs w:val="22"/>
        </w:rPr>
        <w:t>P</w:t>
      </w:r>
      <w:r w:rsidR="00384741" w:rsidRPr="001366F5">
        <w:rPr>
          <w:rFonts w:cs="Arial"/>
          <w:szCs w:val="22"/>
        </w:rPr>
        <w:t xml:space="preserve">etrolom </w:t>
      </w:r>
      <w:r w:rsidR="00225CAF" w:rsidRPr="001366F5">
        <w:rPr>
          <w:rFonts w:cs="Arial"/>
          <w:szCs w:val="22"/>
        </w:rPr>
        <w:t>dol proti</w:t>
      </w:r>
      <w:r w:rsidR="00384741" w:rsidRPr="001366F5">
        <w:rPr>
          <w:rFonts w:cs="Arial"/>
          <w:szCs w:val="22"/>
        </w:rPr>
        <w:t xml:space="preserve"> </w:t>
      </w:r>
      <w:r w:rsidR="002C6CF6" w:rsidRPr="001366F5">
        <w:rPr>
          <w:rFonts w:cs="Arial"/>
          <w:szCs w:val="22"/>
        </w:rPr>
        <w:t>L</w:t>
      </w:r>
      <w:r w:rsidR="00384741" w:rsidRPr="001366F5">
        <w:rPr>
          <w:rFonts w:cs="Arial"/>
          <w:szCs w:val="22"/>
        </w:rPr>
        <w:t xml:space="preserve">jubljanici bi bilo potrebno sistematično urediti predvsem vzdrževanje oziroma tam se veliko odpadkov, je </w:t>
      </w:r>
      <w:r w:rsidR="00DE2958" w:rsidRPr="001366F5">
        <w:rPr>
          <w:rFonts w:cs="Arial"/>
          <w:szCs w:val="22"/>
        </w:rPr>
        <w:t xml:space="preserve">dol v </w:t>
      </w:r>
      <w:r w:rsidR="00384741" w:rsidRPr="001366F5">
        <w:rPr>
          <w:rFonts w:cs="Arial"/>
          <w:szCs w:val="22"/>
        </w:rPr>
        <w:t>brežin</w:t>
      </w:r>
      <w:r w:rsidR="00DE2958" w:rsidRPr="001366F5">
        <w:rPr>
          <w:rFonts w:cs="Arial"/>
          <w:szCs w:val="22"/>
        </w:rPr>
        <w:t>i</w:t>
      </w:r>
      <w:r w:rsidR="00384741" w:rsidRPr="001366F5">
        <w:rPr>
          <w:rFonts w:cs="Arial"/>
          <w:szCs w:val="22"/>
        </w:rPr>
        <w:t>, tako da b</w:t>
      </w:r>
      <w:r w:rsidR="00F60B38" w:rsidRPr="001366F5">
        <w:rPr>
          <w:rFonts w:cs="Arial"/>
          <w:szCs w:val="22"/>
        </w:rPr>
        <w:t>i bilo</w:t>
      </w:r>
      <w:r w:rsidR="00384741" w:rsidRPr="001366F5">
        <w:rPr>
          <w:rFonts w:cs="Arial"/>
          <w:szCs w:val="22"/>
        </w:rPr>
        <w:t xml:space="preserve"> mogoče smiselno, </w:t>
      </w:r>
      <w:r w:rsidR="00483756" w:rsidRPr="001366F5">
        <w:rPr>
          <w:rFonts w:cs="Arial"/>
          <w:szCs w:val="22"/>
        </w:rPr>
        <w:t>da se nekaj uredi</w:t>
      </w:r>
      <w:r w:rsidR="00C50CB5" w:rsidRPr="001366F5">
        <w:rPr>
          <w:rFonts w:cs="Arial"/>
          <w:szCs w:val="22"/>
        </w:rPr>
        <w:t xml:space="preserve">, </w:t>
      </w:r>
      <w:r w:rsidR="001D777E" w:rsidRPr="001366F5">
        <w:rPr>
          <w:rFonts w:cs="Arial"/>
          <w:szCs w:val="22"/>
        </w:rPr>
        <w:t>mogoče</w:t>
      </w:r>
      <w:r w:rsidR="00384741" w:rsidRPr="001366F5">
        <w:rPr>
          <w:rFonts w:cs="Arial"/>
          <w:szCs w:val="22"/>
        </w:rPr>
        <w:t xml:space="preserve"> enkrat tedensko </w:t>
      </w:r>
      <w:r w:rsidR="001D777E" w:rsidRPr="001366F5">
        <w:rPr>
          <w:rFonts w:cs="Arial"/>
          <w:szCs w:val="22"/>
        </w:rPr>
        <w:t>neko</w:t>
      </w:r>
      <w:r w:rsidR="00384741" w:rsidRPr="001366F5">
        <w:rPr>
          <w:rFonts w:cs="Arial"/>
          <w:szCs w:val="22"/>
        </w:rPr>
        <w:t xml:space="preserve"> celovito čiščenje, ker veliko je </w:t>
      </w:r>
      <w:r w:rsidR="00384741" w:rsidRPr="001366F5">
        <w:rPr>
          <w:rFonts w:cs="Arial"/>
          <w:szCs w:val="22"/>
        </w:rPr>
        <w:lastRenderedPageBreak/>
        <w:t>očitno zvečer n</w:t>
      </w:r>
      <w:r w:rsidR="00E17D84" w:rsidRPr="001366F5">
        <w:rPr>
          <w:rFonts w:cs="Arial"/>
          <w:szCs w:val="22"/>
        </w:rPr>
        <w:t>e</w:t>
      </w:r>
      <w:r w:rsidR="00384741" w:rsidRPr="001366F5">
        <w:rPr>
          <w:rFonts w:cs="Arial"/>
          <w:szCs w:val="22"/>
        </w:rPr>
        <w:t>kih vozil, ki potem pusti</w:t>
      </w:r>
      <w:r w:rsidR="00E17D84" w:rsidRPr="001366F5">
        <w:rPr>
          <w:rFonts w:cs="Arial"/>
          <w:szCs w:val="22"/>
        </w:rPr>
        <w:t>jo</w:t>
      </w:r>
      <w:r w:rsidR="00384741" w:rsidRPr="001366F5">
        <w:rPr>
          <w:rFonts w:cs="Arial"/>
          <w:szCs w:val="22"/>
        </w:rPr>
        <w:t xml:space="preserve"> </w:t>
      </w:r>
      <w:r w:rsidR="001D777E" w:rsidRPr="001366F5">
        <w:rPr>
          <w:rFonts w:cs="Arial"/>
          <w:szCs w:val="22"/>
        </w:rPr>
        <w:t xml:space="preserve">tam </w:t>
      </w:r>
      <w:r w:rsidR="00384741" w:rsidRPr="001366F5">
        <w:rPr>
          <w:rFonts w:cs="Arial"/>
          <w:szCs w:val="22"/>
        </w:rPr>
        <w:t xml:space="preserve">odpadke in potem je to </w:t>
      </w:r>
      <w:r w:rsidR="002C2662" w:rsidRPr="001366F5">
        <w:rPr>
          <w:rFonts w:cs="Arial"/>
          <w:szCs w:val="22"/>
        </w:rPr>
        <w:t xml:space="preserve">v </w:t>
      </w:r>
      <w:r w:rsidR="00384741" w:rsidRPr="001366F5">
        <w:rPr>
          <w:rFonts w:cs="Arial"/>
          <w:szCs w:val="22"/>
        </w:rPr>
        <w:t xml:space="preserve">bližini oziroma plava celo v </w:t>
      </w:r>
      <w:r w:rsidR="00E17D84" w:rsidRPr="001366F5">
        <w:rPr>
          <w:rFonts w:cs="Arial"/>
          <w:szCs w:val="22"/>
        </w:rPr>
        <w:t>L</w:t>
      </w:r>
      <w:r w:rsidR="00384741" w:rsidRPr="001366F5">
        <w:rPr>
          <w:rFonts w:cs="Arial"/>
          <w:szCs w:val="22"/>
        </w:rPr>
        <w:t>jubljanic</w:t>
      </w:r>
      <w:r w:rsidR="002C2662" w:rsidRPr="001366F5">
        <w:rPr>
          <w:rFonts w:cs="Arial"/>
          <w:szCs w:val="22"/>
        </w:rPr>
        <w:t>i</w:t>
      </w:r>
      <w:r w:rsidR="00384741" w:rsidRPr="001366F5">
        <w:rPr>
          <w:rFonts w:cs="Arial"/>
          <w:szCs w:val="22"/>
        </w:rPr>
        <w:t>. V to smer bi bilo</w:t>
      </w:r>
      <w:r w:rsidR="002C2662" w:rsidRPr="001366F5">
        <w:rPr>
          <w:rFonts w:cs="Arial"/>
          <w:szCs w:val="22"/>
        </w:rPr>
        <w:t xml:space="preserve"> f</w:t>
      </w:r>
      <w:r w:rsidR="00384741" w:rsidRPr="001366F5">
        <w:rPr>
          <w:rFonts w:cs="Arial"/>
          <w:szCs w:val="22"/>
        </w:rPr>
        <w:t>ajn nekaj narediti.</w:t>
      </w:r>
    </w:p>
    <w:p w14:paraId="7D15E5C6" w14:textId="49E36DB4" w:rsidR="0080555E" w:rsidRPr="001366F5" w:rsidRDefault="00204357" w:rsidP="00712E2C">
      <w:pPr>
        <w:jc w:val="both"/>
        <w:rPr>
          <w:rFonts w:cs="Arial"/>
          <w:szCs w:val="22"/>
        </w:rPr>
      </w:pPr>
      <w:r w:rsidRPr="001366F5">
        <w:rPr>
          <w:rFonts w:cs="Arial"/>
          <w:szCs w:val="22"/>
        </w:rPr>
        <w:t>N</w:t>
      </w:r>
      <w:r w:rsidR="0080555E" w:rsidRPr="001366F5">
        <w:rPr>
          <w:rFonts w:cs="Arial"/>
          <w:szCs w:val="22"/>
        </w:rPr>
        <w:t>aslednja stvar</w:t>
      </w:r>
      <w:r w:rsidRPr="001366F5">
        <w:rPr>
          <w:rFonts w:cs="Arial"/>
          <w:szCs w:val="22"/>
        </w:rPr>
        <w:t xml:space="preserve">, </w:t>
      </w:r>
      <w:r w:rsidR="0080555E" w:rsidRPr="001366F5">
        <w:rPr>
          <w:rFonts w:cs="Arial"/>
          <w:szCs w:val="22"/>
        </w:rPr>
        <w:t>in sicer name se je obrnila na ena prebivalka območj</w:t>
      </w:r>
      <w:r w:rsidR="00365AB2" w:rsidRPr="001366F5">
        <w:rPr>
          <w:rFonts w:cs="Arial"/>
          <w:szCs w:val="22"/>
        </w:rPr>
        <w:t>a</w:t>
      </w:r>
      <w:r w:rsidR="0080555E" w:rsidRPr="001366F5">
        <w:rPr>
          <w:rFonts w:cs="Arial"/>
          <w:szCs w:val="22"/>
        </w:rPr>
        <w:t xml:space="preserve"> </w:t>
      </w:r>
      <w:r w:rsidR="00365AB2" w:rsidRPr="001366F5">
        <w:rPr>
          <w:rFonts w:cs="Arial"/>
          <w:szCs w:val="22"/>
        </w:rPr>
        <w:t>R</w:t>
      </w:r>
      <w:r w:rsidR="0080555E" w:rsidRPr="001366F5">
        <w:rPr>
          <w:rFonts w:cs="Arial"/>
          <w:szCs w:val="22"/>
        </w:rPr>
        <w:t xml:space="preserve">askovca, in sicer je predlagala, da se uredi ena pešpot, ki je dejansko občinska pešpot, </w:t>
      </w:r>
      <w:r w:rsidR="00365AB2" w:rsidRPr="001366F5">
        <w:rPr>
          <w:rFonts w:cs="Arial"/>
          <w:szCs w:val="22"/>
        </w:rPr>
        <w:t>k</w:t>
      </w:r>
      <w:r w:rsidR="000379E7" w:rsidRPr="001366F5">
        <w:rPr>
          <w:rFonts w:cs="Arial"/>
          <w:szCs w:val="22"/>
        </w:rPr>
        <w:t>er</w:t>
      </w:r>
      <w:r w:rsidR="00365AB2" w:rsidRPr="001366F5">
        <w:rPr>
          <w:rFonts w:cs="Arial"/>
          <w:szCs w:val="22"/>
        </w:rPr>
        <w:t xml:space="preserve"> </w:t>
      </w:r>
      <w:r w:rsidR="0080555E" w:rsidRPr="001366F5">
        <w:rPr>
          <w:rFonts w:cs="Arial"/>
          <w:szCs w:val="22"/>
        </w:rPr>
        <w:t xml:space="preserve">je precej neurejena, da lahko potem otroci lažje hodijo v šolo in bi bilo mogoče smiselno </w:t>
      </w:r>
      <w:r w:rsidR="00B016EA" w:rsidRPr="001366F5">
        <w:rPr>
          <w:rFonts w:cs="Arial"/>
          <w:szCs w:val="22"/>
        </w:rPr>
        <w:t xml:space="preserve">uredit. </w:t>
      </w:r>
    </w:p>
    <w:p w14:paraId="09D06860" w14:textId="6997DC3B" w:rsidR="007C7FFE" w:rsidRPr="001366F5" w:rsidRDefault="00436FDF" w:rsidP="00712E2C">
      <w:pPr>
        <w:jc w:val="both"/>
        <w:rPr>
          <w:rFonts w:cs="Arial"/>
          <w:szCs w:val="22"/>
        </w:rPr>
      </w:pPr>
      <w:r w:rsidRPr="001366F5">
        <w:rPr>
          <w:rFonts w:cs="Arial"/>
          <w:szCs w:val="22"/>
        </w:rPr>
        <w:t>T</w:t>
      </w:r>
      <w:r w:rsidR="007C7FFE" w:rsidRPr="001366F5">
        <w:rPr>
          <w:rFonts w:cs="Arial"/>
          <w:szCs w:val="22"/>
        </w:rPr>
        <w:t>retja</w:t>
      </w:r>
      <w:r w:rsidRPr="001366F5">
        <w:rPr>
          <w:rFonts w:cs="Arial"/>
          <w:szCs w:val="22"/>
        </w:rPr>
        <w:t xml:space="preserve"> stvar,</w:t>
      </w:r>
      <w:r w:rsidR="007C7FFE" w:rsidRPr="001366F5">
        <w:rPr>
          <w:rFonts w:cs="Arial"/>
          <w:szCs w:val="22"/>
        </w:rPr>
        <w:t xml:space="preserve"> sicer predlog, da se uredi pešpot oziroma bližnjica </w:t>
      </w:r>
      <w:r w:rsidRPr="001366F5">
        <w:rPr>
          <w:rFonts w:cs="Arial"/>
          <w:szCs w:val="22"/>
        </w:rPr>
        <w:t>iz</w:t>
      </w:r>
      <w:r w:rsidR="007C7FFE" w:rsidRPr="001366F5">
        <w:rPr>
          <w:rFonts w:cs="Arial"/>
          <w:szCs w:val="22"/>
        </w:rPr>
        <w:t xml:space="preserve"> smeri </w:t>
      </w:r>
      <w:r w:rsidRPr="001366F5">
        <w:rPr>
          <w:rFonts w:cs="Arial"/>
          <w:szCs w:val="22"/>
        </w:rPr>
        <w:t>Švabičeve</w:t>
      </w:r>
      <w:r w:rsidR="007C7FFE" w:rsidRPr="001366F5">
        <w:rPr>
          <w:rFonts w:cs="Arial"/>
          <w:szCs w:val="22"/>
        </w:rPr>
        <w:t xml:space="preserve"> ulice proti centru oziroma proti desni cesti. Če je možno, da se to</w:t>
      </w:r>
      <w:r w:rsidRPr="001366F5">
        <w:rPr>
          <w:rFonts w:cs="Arial"/>
          <w:szCs w:val="22"/>
        </w:rPr>
        <w:t xml:space="preserve"> uredi</w:t>
      </w:r>
      <w:r w:rsidR="007C7FFE" w:rsidRPr="001366F5">
        <w:rPr>
          <w:rFonts w:cs="Arial"/>
          <w:szCs w:val="22"/>
        </w:rPr>
        <w:t xml:space="preserve">, pa da potem postane </w:t>
      </w:r>
      <w:r w:rsidR="00C369BA" w:rsidRPr="001366F5">
        <w:rPr>
          <w:rFonts w:cs="Arial"/>
          <w:szCs w:val="22"/>
        </w:rPr>
        <w:t xml:space="preserve">kot </w:t>
      </w:r>
      <w:r w:rsidR="007C7FFE" w:rsidRPr="001366F5">
        <w:rPr>
          <w:rFonts w:cs="Arial"/>
          <w:szCs w:val="22"/>
        </w:rPr>
        <w:t>neko javno dobro</w:t>
      </w:r>
      <w:r w:rsidR="00C369BA" w:rsidRPr="001366F5">
        <w:rPr>
          <w:rFonts w:cs="Arial"/>
          <w:szCs w:val="22"/>
        </w:rPr>
        <w:t xml:space="preserve">. </w:t>
      </w:r>
      <w:r w:rsidR="007C7FFE" w:rsidRPr="001366F5">
        <w:rPr>
          <w:rFonts w:cs="Arial"/>
          <w:szCs w:val="22"/>
        </w:rPr>
        <w:t>To pa nekaj</w:t>
      </w:r>
      <w:r w:rsidR="00504C5F" w:rsidRPr="001366F5">
        <w:rPr>
          <w:rFonts w:cs="Arial"/>
          <w:szCs w:val="22"/>
        </w:rPr>
        <w:t xml:space="preserve"> glede Sinje</w:t>
      </w:r>
      <w:r w:rsidR="007C7FFE" w:rsidRPr="001366F5">
        <w:rPr>
          <w:rFonts w:cs="Arial"/>
          <w:szCs w:val="22"/>
        </w:rPr>
        <w:t xml:space="preserve"> Goric</w:t>
      </w:r>
      <w:r w:rsidR="00504C5F" w:rsidRPr="001366F5">
        <w:rPr>
          <w:rFonts w:cs="Arial"/>
          <w:szCs w:val="22"/>
        </w:rPr>
        <w:t>e</w:t>
      </w:r>
      <w:r w:rsidR="007C7FFE" w:rsidRPr="001366F5">
        <w:rPr>
          <w:rFonts w:cs="Arial"/>
          <w:szCs w:val="22"/>
        </w:rPr>
        <w:t xml:space="preserve">, in sicer če je možno, da bi bilo ureditev oziroma popravilo ceste v </w:t>
      </w:r>
      <w:r w:rsidR="007C6294" w:rsidRPr="001366F5">
        <w:rPr>
          <w:rFonts w:cs="Arial"/>
          <w:szCs w:val="22"/>
        </w:rPr>
        <w:t xml:space="preserve">Sinji </w:t>
      </w:r>
      <w:r w:rsidR="00FE06C8" w:rsidRPr="001366F5">
        <w:rPr>
          <w:rFonts w:cs="Arial"/>
          <w:szCs w:val="22"/>
        </w:rPr>
        <w:t>G</w:t>
      </w:r>
      <w:r w:rsidR="007C6294" w:rsidRPr="001366F5">
        <w:rPr>
          <w:rFonts w:cs="Arial"/>
          <w:szCs w:val="22"/>
        </w:rPr>
        <w:t xml:space="preserve">orici </w:t>
      </w:r>
      <w:r w:rsidR="00FE06C8" w:rsidRPr="001366F5">
        <w:rPr>
          <w:rFonts w:cs="Arial"/>
          <w:szCs w:val="22"/>
        </w:rPr>
        <w:t xml:space="preserve">Sap, ker se </w:t>
      </w:r>
      <w:r w:rsidR="00C02829" w:rsidRPr="001366F5">
        <w:rPr>
          <w:rFonts w:cs="Arial"/>
          <w:szCs w:val="22"/>
        </w:rPr>
        <w:t>na k</w:t>
      </w:r>
      <w:r w:rsidR="007C7FFE" w:rsidRPr="001366F5">
        <w:rPr>
          <w:rFonts w:cs="Arial"/>
          <w:szCs w:val="22"/>
        </w:rPr>
        <w:t xml:space="preserve">rižišču iz </w:t>
      </w:r>
      <w:r w:rsidR="00C02829" w:rsidRPr="001366F5">
        <w:rPr>
          <w:rFonts w:cs="Arial"/>
          <w:szCs w:val="22"/>
        </w:rPr>
        <w:t>L</w:t>
      </w:r>
      <w:r w:rsidR="007C7FFE" w:rsidRPr="001366F5">
        <w:rPr>
          <w:rFonts w:cs="Arial"/>
          <w:szCs w:val="22"/>
        </w:rPr>
        <w:t xml:space="preserve">igojne, kjer se priključi na </w:t>
      </w:r>
      <w:r w:rsidR="00C02829" w:rsidRPr="001366F5">
        <w:rPr>
          <w:rFonts w:cs="Arial"/>
          <w:szCs w:val="22"/>
        </w:rPr>
        <w:t>Tržaško</w:t>
      </w:r>
      <w:r w:rsidR="007C7FFE" w:rsidRPr="001366F5">
        <w:rPr>
          <w:rFonts w:cs="Arial"/>
          <w:szCs w:val="22"/>
        </w:rPr>
        <w:t>, je precej slabo</w:t>
      </w:r>
      <w:r w:rsidR="00C20963" w:rsidRPr="001366F5">
        <w:rPr>
          <w:rFonts w:cs="Arial"/>
          <w:szCs w:val="22"/>
        </w:rPr>
        <w:t xml:space="preserve"> </w:t>
      </w:r>
      <w:r w:rsidR="007C7FFE" w:rsidRPr="001366F5">
        <w:rPr>
          <w:rFonts w:cs="Arial"/>
          <w:szCs w:val="22"/>
        </w:rPr>
        <w:t xml:space="preserve">cestišče pa bilo smiselno, pozvati, da </w:t>
      </w:r>
      <w:r w:rsidR="007C0661" w:rsidRPr="001366F5">
        <w:rPr>
          <w:rFonts w:cs="Arial"/>
          <w:szCs w:val="22"/>
        </w:rPr>
        <w:t xml:space="preserve">se </w:t>
      </w:r>
      <w:r w:rsidR="007C7FFE" w:rsidRPr="001366F5">
        <w:rPr>
          <w:rFonts w:cs="Arial"/>
          <w:szCs w:val="22"/>
        </w:rPr>
        <w:t xml:space="preserve">to križišče uredi, ker je precej neurejen v smislu, da je </w:t>
      </w:r>
      <w:r w:rsidR="00757023" w:rsidRPr="001366F5">
        <w:rPr>
          <w:rFonts w:cs="Arial"/>
          <w:szCs w:val="22"/>
        </w:rPr>
        <w:t>s</w:t>
      </w:r>
      <w:r w:rsidR="007C7FFE" w:rsidRPr="001366F5">
        <w:rPr>
          <w:rFonts w:cs="Arial"/>
          <w:szCs w:val="22"/>
        </w:rPr>
        <w:t>laba cesta</w:t>
      </w:r>
      <w:r w:rsidR="008F3E16" w:rsidRPr="001366F5">
        <w:rPr>
          <w:rFonts w:cs="Arial"/>
          <w:szCs w:val="22"/>
        </w:rPr>
        <w:t xml:space="preserve">. Pa </w:t>
      </w:r>
      <w:r w:rsidR="007C7FFE" w:rsidRPr="001366F5">
        <w:rPr>
          <w:rFonts w:cs="Arial"/>
          <w:szCs w:val="22"/>
        </w:rPr>
        <w:t xml:space="preserve">še naslednja stvar, in sicer če je možnost tam pred </w:t>
      </w:r>
      <w:r w:rsidR="00E63DED" w:rsidRPr="001366F5">
        <w:rPr>
          <w:rFonts w:cs="Arial"/>
          <w:szCs w:val="22"/>
        </w:rPr>
        <w:t>G</w:t>
      </w:r>
      <w:r w:rsidR="007C7FFE" w:rsidRPr="001366F5">
        <w:rPr>
          <w:rFonts w:cs="Arial"/>
          <w:szCs w:val="22"/>
        </w:rPr>
        <w:t>ostiln</w:t>
      </w:r>
      <w:r w:rsidR="00E63DED" w:rsidRPr="001366F5">
        <w:rPr>
          <w:rFonts w:cs="Arial"/>
          <w:szCs w:val="22"/>
        </w:rPr>
        <w:t>o</w:t>
      </w:r>
      <w:r w:rsidR="007C7FFE" w:rsidRPr="001366F5">
        <w:rPr>
          <w:rFonts w:cs="Arial"/>
          <w:szCs w:val="22"/>
        </w:rPr>
        <w:t xml:space="preserve"> </w:t>
      </w:r>
      <w:proofErr w:type="spellStart"/>
      <w:r w:rsidR="00E63DED" w:rsidRPr="001366F5">
        <w:rPr>
          <w:rFonts w:cs="Arial"/>
          <w:szCs w:val="22"/>
        </w:rPr>
        <w:t>Nibi</w:t>
      </w:r>
      <w:proofErr w:type="spellEnd"/>
      <w:r w:rsidR="007C7FFE" w:rsidRPr="001366F5">
        <w:rPr>
          <w:rFonts w:cs="Arial"/>
          <w:szCs w:val="22"/>
        </w:rPr>
        <w:t xml:space="preserve"> zdaj </w:t>
      </w:r>
      <w:r w:rsidR="003326C2" w:rsidRPr="001366F5">
        <w:rPr>
          <w:rFonts w:cs="Arial"/>
          <w:szCs w:val="22"/>
        </w:rPr>
        <w:t>je znak</w:t>
      </w:r>
      <w:r w:rsidR="007C7FFE" w:rsidRPr="001366F5">
        <w:rPr>
          <w:rFonts w:cs="Arial"/>
          <w:szCs w:val="22"/>
        </w:rPr>
        <w:t xml:space="preserve"> 70 če je možno, da se t</w:t>
      </w:r>
      <w:r w:rsidR="00A778A1" w:rsidRPr="001366F5">
        <w:rPr>
          <w:rFonts w:cs="Arial"/>
          <w:szCs w:val="22"/>
        </w:rPr>
        <w:t>a</w:t>
      </w:r>
      <w:r w:rsidR="007C7FFE" w:rsidRPr="001366F5">
        <w:rPr>
          <w:rFonts w:cs="Arial"/>
          <w:szCs w:val="22"/>
        </w:rPr>
        <w:t xml:space="preserve"> znak prestavi dol proti </w:t>
      </w:r>
      <w:r w:rsidR="003326C2" w:rsidRPr="001366F5">
        <w:rPr>
          <w:rFonts w:cs="Arial"/>
          <w:szCs w:val="22"/>
        </w:rPr>
        <w:t>V</w:t>
      </w:r>
      <w:r w:rsidR="007C7FFE" w:rsidRPr="001366F5">
        <w:rPr>
          <w:rFonts w:cs="Arial"/>
          <w:szCs w:val="22"/>
        </w:rPr>
        <w:t xml:space="preserve">rhniki nižje, ker potem ko zavije iz smeri </w:t>
      </w:r>
      <w:proofErr w:type="spellStart"/>
      <w:r w:rsidR="00BE3ABC" w:rsidRPr="001366F5">
        <w:rPr>
          <w:rFonts w:cs="Arial"/>
          <w:szCs w:val="22"/>
        </w:rPr>
        <w:t>Vargalanta</w:t>
      </w:r>
      <w:proofErr w:type="spellEnd"/>
      <w:r w:rsidR="007C7FFE" w:rsidRPr="001366F5">
        <w:rPr>
          <w:rFonts w:cs="Arial"/>
          <w:szCs w:val="22"/>
        </w:rPr>
        <w:t xml:space="preserve">, je precej velika hitrost in težko </w:t>
      </w:r>
      <w:r w:rsidR="00947AF1" w:rsidRPr="001366F5">
        <w:rPr>
          <w:rFonts w:cs="Arial"/>
          <w:szCs w:val="22"/>
        </w:rPr>
        <w:t xml:space="preserve">zaviješ, če je tam omejitev </w:t>
      </w:r>
      <w:r w:rsidR="007C7FFE" w:rsidRPr="001366F5">
        <w:rPr>
          <w:rFonts w:cs="Arial"/>
          <w:szCs w:val="22"/>
        </w:rPr>
        <w:t>70</w:t>
      </w:r>
      <w:r w:rsidR="002008EC" w:rsidRPr="001366F5">
        <w:rPr>
          <w:rFonts w:cs="Arial"/>
          <w:szCs w:val="22"/>
        </w:rPr>
        <w:t xml:space="preserve">, </w:t>
      </w:r>
      <w:r w:rsidR="007C7FFE" w:rsidRPr="001366F5">
        <w:rPr>
          <w:rFonts w:cs="Arial"/>
          <w:szCs w:val="22"/>
        </w:rPr>
        <w:t xml:space="preserve">če se prestavi, </w:t>
      </w:r>
      <w:r w:rsidR="002008EC" w:rsidRPr="001366F5">
        <w:rPr>
          <w:rFonts w:cs="Arial"/>
          <w:szCs w:val="22"/>
        </w:rPr>
        <w:t>znak malo nižje.</w:t>
      </w:r>
      <w:r w:rsidR="00204E79" w:rsidRPr="001366F5">
        <w:rPr>
          <w:rFonts w:cs="Arial"/>
          <w:szCs w:val="22"/>
        </w:rPr>
        <w:t xml:space="preserve"> V s</w:t>
      </w:r>
      <w:r w:rsidR="007C7FFE" w:rsidRPr="001366F5">
        <w:rPr>
          <w:rFonts w:cs="Arial"/>
          <w:szCs w:val="22"/>
        </w:rPr>
        <w:t xml:space="preserve">meri proti centru </w:t>
      </w:r>
      <w:r w:rsidR="00204E79" w:rsidRPr="001366F5">
        <w:rPr>
          <w:rFonts w:cs="Arial"/>
          <w:szCs w:val="22"/>
        </w:rPr>
        <w:t>V</w:t>
      </w:r>
      <w:r w:rsidR="007C7FFE" w:rsidRPr="001366F5">
        <w:rPr>
          <w:rFonts w:cs="Arial"/>
          <w:szCs w:val="22"/>
        </w:rPr>
        <w:t xml:space="preserve">rhnike </w:t>
      </w:r>
      <w:r w:rsidR="00204E79" w:rsidRPr="001366F5">
        <w:rPr>
          <w:rFonts w:cs="Arial"/>
          <w:szCs w:val="22"/>
        </w:rPr>
        <w:t>je znak</w:t>
      </w:r>
      <w:r w:rsidR="007C7FFE" w:rsidRPr="001366F5">
        <w:rPr>
          <w:rFonts w:cs="Arial"/>
          <w:szCs w:val="22"/>
        </w:rPr>
        <w:t xml:space="preserve"> 70 a ne</w:t>
      </w:r>
      <w:r w:rsidR="00204E79" w:rsidRPr="001366F5">
        <w:rPr>
          <w:rFonts w:cs="Arial"/>
          <w:szCs w:val="22"/>
        </w:rPr>
        <w:t>,</w:t>
      </w:r>
      <w:r w:rsidR="007C7FFE" w:rsidRPr="001366F5">
        <w:rPr>
          <w:rFonts w:cs="Arial"/>
          <w:szCs w:val="22"/>
        </w:rPr>
        <w:t xml:space="preserve"> če je možnost znak, da se umakne, ker potem ljudje, ki </w:t>
      </w:r>
      <w:r w:rsidR="00A15500" w:rsidRPr="001366F5">
        <w:rPr>
          <w:rFonts w:cs="Arial"/>
          <w:szCs w:val="22"/>
        </w:rPr>
        <w:t>zavijejo iz</w:t>
      </w:r>
      <w:r w:rsidR="007C7FFE" w:rsidRPr="001366F5">
        <w:rPr>
          <w:rFonts w:cs="Arial"/>
          <w:szCs w:val="22"/>
        </w:rPr>
        <w:t xml:space="preserve"> smeri </w:t>
      </w:r>
      <w:proofErr w:type="spellStart"/>
      <w:r w:rsidR="00A15500" w:rsidRPr="001366F5">
        <w:rPr>
          <w:rFonts w:cs="Arial"/>
          <w:szCs w:val="22"/>
        </w:rPr>
        <w:t>Vargalanta</w:t>
      </w:r>
      <w:proofErr w:type="spellEnd"/>
      <w:r w:rsidR="007C7FFE" w:rsidRPr="001366F5">
        <w:rPr>
          <w:rFonts w:cs="Arial"/>
          <w:szCs w:val="22"/>
        </w:rPr>
        <w:t xml:space="preserve"> še </w:t>
      </w:r>
      <w:r w:rsidR="003D38E1" w:rsidRPr="001366F5">
        <w:rPr>
          <w:rFonts w:cs="Arial"/>
          <w:szCs w:val="22"/>
        </w:rPr>
        <w:t>vedno 7</w:t>
      </w:r>
      <w:r w:rsidR="007C7FFE" w:rsidRPr="001366F5">
        <w:rPr>
          <w:rFonts w:cs="Arial"/>
          <w:szCs w:val="22"/>
        </w:rPr>
        <w:t>0, a ne pa prehitro pregorijo, ne da bi bilo mogoče</w:t>
      </w:r>
      <w:r w:rsidR="001366F5" w:rsidRPr="001366F5">
        <w:rPr>
          <w:rFonts w:cs="Arial"/>
          <w:szCs w:val="22"/>
        </w:rPr>
        <w:t>.«</w:t>
      </w:r>
    </w:p>
    <w:p w14:paraId="6E90C218" w14:textId="77777777" w:rsidR="007C7FFE" w:rsidRPr="007C7FFE" w:rsidRDefault="007C7FFE" w:rsidP="007C7FFE">
      <w:pPr>
        <w:rPr>
          <w:rFonts w:cs="Arial"/>
          <w:color w:val="ED0000"/>
          <w:szCs w:val="22"/>
        </w:rPr>
      </w:pPr>
    </w:p>
    <w:p w14:paraId="6BC1EDE5" w14:textId="77777777" w:rsidR="007C7FFE" w:rsidRPr="0080555E" w:rsidRDefault="007C7FFE" w:rsidP="0080555E">
      <w:pPr>
        <w:rPr>
          <w:rFonts w:cs="Arial"/>
          <w:color w:val="ED0000"/>
          <w:szCs w:val="22"/>
        </w:rPr>
      </w:pPr>
    </w:p>
    <w:p w14:paraId="0558EABC" w14:textId="77777777" w:rsidR="00642EB5" w:rsidRPr="00642EB5" w:rsidRDefault="00642EB5" w:rsidP="00F15E14">
      <w:pPr>
        <w:jc w:val="both"/>
        <w:rPr>
          <w:rFonts w:cs="Arial"/>
          <w:szCs w:val="22"/>
        </w:rPr>
      </w:pPr>
      <w:r w:rsidRPr="00642EB5">
        <w:rPr>
          <w:rFonts w:cs="Arial"/>
          <w:szCs w:val="22"/>
        </w:rPr>
        <w:t xml:space="preserve">Na  pobude je odgovoril župan. Na pobudo glede pešpoti iz smeri Švabičeve ulice je odgovoril g. Pikl. </w:t>
      </w:r>
    </w:p>
    <w:p w14:paraId="27F1AA10" w14:textId="77777777" w:rsidR="0080555E" w:rsidRDefault="0080555E" w:rsidP="00F15E14">
      <w:pPr>
        <w:jc w:val="both"/>
        <w:rPr>
          <w:rFonts w:cs="Arial"/>
          <w:szCs w:val="22"/>
        </w:rPr>
      </w:pPr>
    </w:p>
    <w:p w14:paraId="5E33B0C9" w14:textId="77777777" w:rsidR="009027FB" w:rsidRDefault="009027FB" w:rsidP="00384741">
      <w:pPr>
        <w:rPr>
          <w:rFonts w:cs="Arial"/>
          <w:szCs w:val="22"/>
        </w:rPr>
      </w:pPr>
    </w:p>
    <w:p w14:paraId="795DF392" w14:textId="57C42877" w:rsidR="00BC3CB6" w:rsidRPr="00D107EA" w:rsidRDefault="00BC3CB6" w:rsidP="00BC3CB6">
      <w:pPr>
        <w:rPr>
          <w:rFonts w:cs="Arial"/>
          <w:b/>
          <w:bCs/>
          <w:szCs w:val="22"/>
        </w:rPr>
      </w:pPr>
      <w:r w:rsidRPr="00D107EA">
        <w:rPr>
          <w:rFonts w:cs="Arial"/>
          <w:b/>
          <w:bCs/>
          <w:szCs w:val="22"/>
        </w:rPr>
        <w:t>Benjamin Leskovec (zapis iz posnetka)</w:t>
      </w:r>
    </w:p>
    <w:p w14:paraId="56998DE5" w14:textId="77777777" w:rsidR="00152C42" w:rsidRDefault="00152C42" w:rsidP="00384741">
      <w:pPr>
        <w:rPr>
          <w:rFonts w:cs="Arial"/>
          <w:szCs w:val="22"/>
        </w:rPr>
      </w:pPr>
    </w:p>
    <w:p w14:paraId="1CA3A2C4" w14:textId="1C134600" w:rsidR="00FD6F3F" w:rsidRPr="00BF2C69" w:rsidRDefault="00512518" w:rsidP="00596196">
      <w:pPr>
        <w:jc w:val="both"/>
        <w:rPr>
          <w:rFonts w:cs="Arial"/>
          <w:szCs w:val="22"/>
        </w:rPr>
      </w:pPr>
      <w:r w:rsidRPr="00BF2C69">
        <w:rPr>
          <w:rFonts w:cs="Arial"/>
          <w:szCs w:val="22"/>
        </w:rPr>
        <w:t>»</w:t>
      </w:r>
      <w:r w:rsidR="00FD6F3F" w:rsidRPr="00BF2C69">
        <w:rPr>
          <w:rFonts w:cs="Arial"/>
          <w:szCs w:val="22"/>
        </w:rPr>
        <w:t xml:space="preserve">Hvala za besedo jaz imam 2 pobude, prva pobuda se nanaša na to, da bomo v </w:t>
      </w:r>
      <w:r w:rsidRPr="00BF2C69">
        <w:rPr>
          <w:rFonts w:cs="Arial"/>
          <w:szCs w:val="22"/>
        </w:rPr>
        <w:t>D</w:t>
      </w:r>
      <w:r w:rsidR="00FD6F3F" w:rsidRPr="00BF2C69">
        <w:rPr>
          <w:rFonts w:cs="Arial"/>
          <w:szCs w:val="22"/>
        </w:rPr>
        <w:t xml:space="preserve">ruštvu </w:t>
      </w:r>
      <w:r w:rsidRPr="00BF2C69">
        <w:rPr>
          <w:rFonts w:cs="Arial"/>
          <w:szCs w:val="22"/>
        </w:rPr>
        <w:t>L</w:t>
      </w:r>
      <w:r w:rsidR="00FD6F3F" w:rsidRPr="00BF2C69">
        <w:rPr>
          <w:rFonts w:cs="Arial"/>
          <w:szCs w:val="22"/>
        </w:rPr>
        <w:t xml:space="preserve">jubljanica reka sedmerih imen </w:t>
      </w:r>
      <w:r w:rsidR="00E514BA" w:rsidRPr="00BF2C69">
        <w:rPr>
          <w:rFonts w:cs="Arial"/>
          <w:szCs w:val="22"/>
        </w:rPr>
        <w:t>z</w:t>
      </w:r>
      <w:r w:rsidR="00FD6F3F" w:rsidRPr="00BF2C69">
        <w:rPr>
          <w:rFonts w:cs="Arial"/>
          <w:szCs w:val="22"/>
        </w:rPr>
        <w:t xml:space="preserve">ačeli z združevanjem zvez in društev znotraj porečja </w:t>
      </w:r>
      <w:r w:rsidR="00960F64" w:rsidRPr="00BF2C69">
        <w:rPr>
          <w:rFonts w:cs="Arial"/>
          <w:szCs w:val="22"/>
        </w:rPr>
        <w:t>L</w:t>
      </w:r>
      <w:r w:rsidR="00FD6F3F" w:rsidRPr="00BF2C69">
        <w:rPr>
          <w:rFonts w:cs="Arial"/>
          <w:szCs w:val="22"/>
        </w:rPr>
        <w:t>jubljanice. Zaradi tega, ker lokalne skupnosti in javna uprava več niso sposobne odgovarjati na izzive ljudi, ki živijo na podeželju. Naslavljali bomo 4 vsebine</w:t>
      </w:r>
      <w:r w:rsidR="00960F64" w:rsidRPr="00BF2C69">
        <w:rPr>
          <w:rFonts w:cs="Arial"/>
          <w:szCs w:val="22"/>
        </w:rPr>
        <w:t>:</w:t>
      </w:r>
      <w:r w:rsidR="00FD6F3F" w:rsidRPr="00BF2C69">
        <w:rPr>
          <w:rFonts w:cs="Arial"/>
          <w:szCs w:val="22"/>
        </w:rPr>
        <w:t xml:space="preserve"> kmetijstvo, trajnostna raba naravnih virov, gozdno lesna veriga in pa seveda zeleni butični</w:t>
      </w:r>
      <w:r w:rsidR="007D7D4B" w:rsidRPr="00BF2C69">
        <w:rPr>
          <w:rFonts w:cs="Arial"/>
          <w:szCs w:val="22"/>
        </w:rPr>
        <w:t xml:space="preserve"> turizem.</w:t>
      </w:r>
      <w:r w:rsidR="00FD6F3F" w:rsidRPr="00BF2C69">
        <w:rPr>
          <w:rFonts w:cs="Arial"/>
          <w:szCs w:val="22"/>
        </w:rPr>
        <w:t xml:space="preserve"> Če poznate kakršnokoli zvezo ali pa društev, ki bo pomagalo pri projektu </w:t>
      </w:r>
      <w:r w:rsidR="003D5C61" w:rsidRPr="00BF2C69">
        <w:rPr>
          <w:rFonts w:cs="Arial"/>
          <w:szCs w:val="22"/>
        </w:rPr>
        <w:t>K</w:t>
      </w:r>
      <w:r w:rsidR="00FD6F3F" w:rsidRPr="00BF2C69">
        <w:rPr>
          <w:rFonts w:cs="Arial"/>
          <w:szCs w:val="22"/>
        </w:rPr>
        <w:t xml:space="preserve">oalicija za naravo in za ljudi so povabljeni k sodelovanju. Drugače društvo </w:t>
      </w:r>
      <w:r w:rsidR="003D5C61" w:rsidRPr="00BF2C69">
        <w:rPr>
          <w:rFonts w:cs="Arial"/>
          <w:szCs w:val="22"/>
        </w:rPr>
        <w:t>L</w:t>
      </w:r>
      <w:r w:rsidR="00FD6F3F" w:rsidRPr="00BF2C69">
        <w:rPr>
          <w:rFonts w:cs="Arial"/>
          <w:szCs w:val="22"/>
        </w:rPr>
        <w:t>jubljanica reka sedmerih imen je zdaj pridobila status v javnem interesu za področje razvoja podeželja</w:t>
      </w:r>
      <w:r w:rsidR="003D5C61" w:rsidRPr="00BF2C69">
        <w:rPr>
          <w:rFonts w:cs="Arial"/>
          <w:szCs w:val="22"/>
        </w:rPr>
        <w:t>,</w:t>
      </w:r>
      <w:r w:rsidR="00FD6F3F" w:rsidRPr="00BF2C69">
        <w:rPr>
          <w:rFonts w:cs="Arial"/>
          <w:szCs w:val="22"/>
        </w:rPr>
        <w:t xml:space="preserve"> kmetijstva</w:t>
      </w:r>
      <w:r w:rsidR="003D5C61" w:rsidRPr="00BF2C69">
        <w:rPr>
          <w:rFonts w:cs="Arial"/>
          <w:szCs w:val="22"/>
        </w:rPr>
        <w:t>,</w:t>
      </w:r>
      <w:r w:rsidR="00FD6F3F" w:rsidRPr="00BF2C69">
        <w:rPr>
          <w:rFonts w:cs="Arial"/>
          <w:szCs w:val="22"/>
        </w:rPr>
        <w:t xml:space="preserve"> pridobivamo status </w:t>
      </w:r>
      <w:r w:rsidR="00182B9D" w:rsidRPr="00BF2C69">
        <w:rPr>
          <w:rFonts w:cs="Arial"/>
          <w:szCs w:val="22"/>
        </w:rPr>
        <w:t xml:space="preserve">za </w:t>
      </w:r>
      <w:r w:rsidR="00FD6F3F" w:rsidRPr="00BF2C69">
        <w:rPr>
          <w:rFonts w:cs="Arial"/>
          <w:szCs w:val="22"/>
        </w:rPr>
        <w:t>področj</w:t>
      </w:r>
      <w:r w:rsidR="00182B9D" w:rsidRPr="00BF2C69">
        <w:rPr>
          <w:rFonts w:cs="Arial"/>
          <w:szCs w:val="22"/>
        </w:rPr>
        <w:t>e</w:t>
      </w:r>
      <w:r w:rsidR="00FD6F3F" w:rsidRPr="00BF2C69">
        <w:rPr>
          <w:rFonts w:cs="Arial"/>
          <w:szCs w:val="22"/>
        </w:rPr>
        <w:t xml:space="preserve"> razvoja gozdarstva, kulture in pa naravnih virov. Zdaj pa druga pobuda </w:t>
      </w:r>
      <w:r w:rsidR="00921F3B" w:rsidRPr="00BF2C69">
        <w:rPr>
          <w:rFonts w:cs="Arial"/>
          <w:szCs w:val="22"/>
        </w:rPr>
        <w:t>v</w:t>
      </w:r>
      <w:r w:rsidR="00FD6F3F" w:rsidRPr="00BF2C69">
        <w:rPr>
          <w:rFonts w:cs="Arial"/>
          <w:szCs w:val="22"/>
        </w:rPr>
        <w:t xml:space="preserve"> tem trenutku za pogajalsko mizo pri </w:t>
      </w:r>
      <w:r w:rsidR="00811E3E" w:rsidRPr="00BF2C69">
        <w:rPr>
          <w:rFonts w:cs="Arial"/>
          <w:szCs w:val="22"/>
        </w:rPr>
        <w:t>K</w:t>
      </w:r>
      <w:r w:rsidR="00FD6F3F" w:rsidRPr="00BF2C69">
        <w:rPr>
          <w:rFonts w:cs="Arial"/>
          <w:szCs w:val="22"/>
        </w:rPr>
        <w:t xml:space="preserve">amnolomu </w:t>
      </w:r>
      <w:r w:rsidR="00811E3E" w:rsidRPr="00BF2C69">
        <w:rPr>
          <w:rFonts w:cs="Arial"/>
          <w:szCs w:val="22"/>
        </w:rPr>
        <w:t>V</w:t>
      </w:r>
      <w:r w:rsidR="00FD6F3F" w:rsidRPr="00BF2C69">
        <w:rPr>
          <w:rFonts w:cs="Arial"/>
          <w:szCs w:val="22"/>
        </w:rPr>
        <w:t>erd na žalost za stojita samo zasebnik</w:t>
      </w:r>
      <w:r w:rsidR="00811E3E" w:rsidRPr="00BF2C69">
        <w:rPr>
          <w:rFonts w:cs="Arial"/>
          <w:szCs w:val="22"/>
        </w:rPr>
        <w:t xml:space="preserve"> i</w:t>
      </w:r>
      <w:r w:rsidR="00FD6F3F" w:rsidRPr="00BF2C69">
        <w:rPr>
          <w:rFonts w:cs="Arial"/>
          <w:szCs w:val="22"/>
        </w:rPr>
        <w:t>n pa država</w:t>
      </w:r>
      <w:r w:rsidR="00811E3E" w:rsidRPr="00BF2C69">
        <w:rPr>
          <w:rFonts w:cs="Arial"/>
          <w:szCs w:val="22"/>
        </w:rPr>
        <w:t>. O</w:t>
      </w:r>
      <w:r w:rsidR="00FD6F3F" w:rsidRPr="00BF2C69">
        <w:rPr>
          <w:rFonts w:cs="Arial"/>
          <w:szCs w:val="22"/>
        </w:rPr>
        <w:t xml:space="preserve">bčina pa nekako stoji ob strani in pustiti, da se 2 petelina med sabo ravsata. Predlagam, da tukaj </w:t>
      </w:r>
      <w:r w:rsidR="000B2988" w:rsidRPr="00BF2C69">
        <w:rPr>
          <w:rFonts w:cs="Arial"/>
          <w:szCs w:val="22"/>
        </w:rPr>
        <w:t>O</w:t>
      </w:r>
      <w:r w:rsidR="00FD6F3F" w:rsidRPr="00BF2C69">
        <w:rPr>
          <w:rFonts w:cs="Arial"/>
          <w:szCs w:val="22"/>
        </w:rPr>
        <w:t xml:space="preserve">bčina </w:t>
      </w:r>
      <w:r w:rsidR="000B2988" w:rsidRPr="00BF2C69">
        <w:rPr>
          <w:rFonts w:cs="Arial"/>
          <w:szCs w:val="22"/>
        </w:rPr>
        <w:t>V</w:t>
      </w:r>
      <w:r w:rsidR="00FD6F3F" w:rsidRPr="00BF2C69">
        <w:rPr>
          <w:rFonts w:cs="Arial"/>
          <w:szCs w:val="22"/>
        </w:rPr>
        <w:t>rhnika zavzame aktivnejšo politiko</w:t>
      </w:r>
      <w:r w:rsidR="000B2988" w:rsidRPr="00BF2C69">
        <w:rPr>
          <w:rFonts w:cs="Arial"/>
          <w:szCs w:val="22"/>
        </w:rPr>
        <w:t xml:space="preserve"> </w:t>
      </w:r>
      <w:r w:rsidR="00FD6F3F" w:rsidRPr="00BF2C69">
        <w:rPr>
          <w:rFonts w:cs="Arial"/>
          <w:szCs w:val="22"/>
        </w:rPr>
        <w:t xml:space="preserve">poskuša dobiti iz </w:t>
      </w:r>
      <w:r w:rsidR="000B2988" w:rsidRPr="00BF2C69">
        <w:rPr>
          <w:rFonts w:cs="Arial"/>
          <w:szCs w:val="22"/>
        </w:rPr>
        <w:t>K</w:t>
      </w:r>
      <w:r w:rsidR="00FD6F3F" w:rsidRPr="00BF2C69">
        <w:rPr>
          <w:rFonts w:cs="Arial"/>
          <w:szCs w:val="22"/>
        </w:rPr>
        <w:t xml:space="preserve">amnoloma </w:t>
      </w:r>
      <w:r w:rsidR="00B528E0" w:rsidRPr="00BF2C69">
        <w:rPr>
          <w:rFonts w:cs="Arial"/>
          <w:szCs w:val="22"/>
        </w:rPr>
        <w:t>Verd</w:t>
      </w:r>
      <w:r w:rsidR="00FD6F3F" w:rsidRPr="00BF2C69">
        <w:rPr>
          <w:rFonts w:cs="Arial"/>
          <w:szCs w:val="22"/>
        </w:rPr>
        <w:t xml:space="preserve"> na letni ravni pol milijona evrov iz naslova </w:t>
      </w:r>
      <w:proofErr w:type="spellStart"/>
      <w:r w:rsidR="00FD6F3F" w:rsidRPr="00BF2C69">
        <w:rPr>
          <w:rFonts w:cs="Arial"/>
          <w:szCs w:val="22"/>
        </w:rPr>
        <w:t>koncesnine</w:t>
      </w:r>
      <w:proofErr w:type="spellEnd"/>
      <w:r w:rsidR="00B528E0" w:rsidRPr="00BF2C69">
        <w:rPr>
          <w:rFonts w:cs="Arial"/>
          <w:szCs w:val="22"/>
        </w:rPr>
        <w:t>,</w:t>
      </w:r>
      <w:r w:rsidR="004C79FD">
        <w:rPr>
          <w:rFonts w:cs="Arial"/>
          <w:szCs w:val="22"/>
        </w:rPr>
        <w:t xml:space="preserve"> </w:t>
      </w:r>
      <w:r w:rsidR="00FD6F3F" w:rsidRPr="00BF2C69">
        <w:rPr>
          <w:rFonts w:cs="Arial"/>
          <w:szCs w:val="22"/>
        </w:rPr>
        <w:t>poskuša v isti zadevi rešit prometno problematiko oziroma preobremenitev cest s tovornimi vozili. In poskuša državi naproti z</w:t>
      </w:r>
      <w:r w:rsidR="00B01A12" w:rsidRPr="00BF2C69">
        <w:rPr>
          <w:rFonts w:cs="Arial"/>
          <w:szCs w:val="22"/>
        </w:rPr>
        <w:t xml:space="preserve"> novim OPBN-jem </w:t>
      </w:r>
      <w:r w:rsidR="00FD6F3F" w:rsidRPr="00BF2C69">
        <w:rPr>
          <w:rFonts w:cs="Arial"/>
          <w:szCs w:val="22"/>
        </w:rPr>
        <w:t>v okviru katerega bo lahko legalno podaljša</w:t>
      </w:r>
      <w:r w:rsidR="0094286A" w:rsidRPr="00BF2C69">
        <w:rPr>
          <w:rFonts w:cs="Arial"/>
          <w:szCs w:val="22"/>
        </w:rPr>
        <w:t>na</w:t>
      </w:r>
      <w:r w:rsidR="00FD6F3F" w:rsidRPr="00BF2C69">
        <w:rPr>
          <w:rFonts w:cs="Arial"/>
          <w:szCs w:val="22"/>
        </w:rPr>
        <w:t xml:space="preserve"> </w:t>
      </w:r>
      <w:proofErr w:type="spellStart"/>
      <w:r w:rsidR="00FD6F3F" w:rsidRPr="00BF2C69">
        <w:rPr>
          <w:rFonts w:cs="Arial"/>
          <w:szCs w:val="22"/>
        </w:rPr>
        <w:t>koncesnina</w:t>
      </w:r>
      <w:proofErr w:type="spellEnd"/>
      <w:r w:rsidR="00FD6F3F" w:rsidRPr="00BF2C69">
        <w:rPr>
          <w:rFonts w:cs="Arial"/>
          <w:szCs w:val="22"/>
        </w:rPr>
        <w:t xml:space="preserve"> za državo. Lokalna skupnost </w:t>
      </w:r>
      <w:r w:rsidR="0094286A" w:rsidRPr="00BF2C69">
        <w:rPr>
          <w:rFonts w:cs="Arial"/>
          <w:szCs w:val="22"/>
        </w:rPr>
        <w:t>V</w:t>
      </w:r>
      <w:r w:rsidR="00FD6F3F" w:rsidRPr="00BF2C69">
        <w:rPr>
          <w:rFonts w:cs="Arial"/>
          <w:szCs w:val="22"/>
        </w:rPr>
        <w:t xml:space="preserve">erd </w:t>
      </w:r>
      <w:r w:rsidR="0094286A" w:rsidRPr="00BF2C69">
        <w:rPr>
          <w:rFonts w:cs="Arial"/>
          <w:szCs w:val="22"/>
        </w:rPr>
        <w:t>bo nekaj</w:t>
      </w:r>
      <w:r w:rsidR="00FD6F3F" w:rsidRPr="00BF2C69">
        <w:rPr>
          <w:rFonts w:cs="Arial"/>
          <w:szCs w:val="22"/>
        </w:rPr>
        <w:t xml:space="preserve"> od tega imela</w:t>
      </w:r>
      <w:r w:rsidR="0094286A" w:rsidRPr="00BF2C69">
        <w:rPr>
          <w:rFonts w:cs="Arial"/>
          <w:szCs w:val="22"/>
        </w:rPr>
        <w:t>,</w:t>
      </w:r>
      <w:r w:rsidR="00FD6F3F" w:rsidRPr="00BF2C69">
        <w:rPr>
          <w:rFonts w:cs="Arial"/>
          <w:szCs w:val="22"/>
        </w:rPr>
        <w:t xml:space="preserve"> občinski proračun </w:t>
      </w:r>
      <w:r w:rsidR="00BF2C69" w:rsidRPr="00BF2C69">
        <w:rPr>
          <w:rFonts w:cs="Arial"/>
          <w:szCs w:val="22"/>
        </w:rPr>
        <w:t xml:space="preserve">bo </w:t>
      </w:r>
      <w:r w:rsidR="00FD6F3F" w:rsidRPr="00BF2C69">
        <w:rPr>
          <w:rFonts w:cs="Arial"/>
          <w:szCs w:val="22"/>
        </w:rPr>
        <w:t xml:space="preserve">bogatejši za pol milijona evrov. Vsak lahko stopi en korak nazaj in v </w:t>
      </w:r>
      <w:r w:rsidR="00BF2C69" w:rsidRPr="00BF2C69">
        <w:rPr>
          <w:rFonts w:cs="Arial"/>
          <w:szCs w:val="22"/>
        </w:rPr>
        <w:t>K</w:t>
      </w:r>
      <w:r w:rsidR="00FD6F3F" w:rsidRPr="00BF2C69">
        <w:rPr>
          <w:rFonts w:cs="Arial"/>
          <w:szCs w:val="22"/>
        </w:rPr>
        <w:t xml:space="preserve">rajevni skupnosti </w:t>
      </w:r>
      <w:r w:rsidR="00BF2C69" w:rsidRPr="00BF2C69">
        <w:rPr>
          <w:rFonts w:cs="Arial"/>
          <w:szCs w:val="22"/>
        </w:rPr>
        <w:t>V</w:t>
      </w:r>
      <w:r w:rsidR="00FD6F3F" w:rsidRPr="00BF2C69">
        <w:rPr>
          <w:rFonts w:cs="Arial"/>
          <w:szCs w:val="22"/>
        </w:rPr>
        <w:t>erd bo življenje lahko vsem skupaj lepše.</w:t>
      </w:r>
      <w:r w:rsidRPr="00BF2C69">
        <w:rPr>
          <w:rFonts w:cs="Arial"/>
          <w:szCs w:val="22"/>
        </w:rPr>
        <w:t>«</w:t>
      </w:r>
    </w:p>
    <w:p w14:paraId="42329DC3" w14:textId="77777777" w:rsidR="00152C42" w:rsidRPr="009027FB" w:rsidRDefault="00152C42" w:rsidP="00384741">
      <w:pPr>
        <w:rPr>
          <w:rFonts w:cs="Arial"/>
          <w:szCs w:val="22"/>
        </w:rPr>
      </w:pPr>
    </w:p>
    <w:p w14:paraId="58262C46" w14:textId="2A9D5D77" w:rsidR="0099771F" w:rsidRPr="009027FB" w:rsidRDefault="009027FB" w:rsidP="0024496D">
      <w:pPr>
        <w:rPr>
          <w:rFonts w:cs="Arial"/>
          <w:szCs w:val="22"/>
        </w:rPr>
      </w:pPr>
      <w:r w:rsidRPr="009027FB">
        <w:rPr>
          <w:rFonts w:cs="Arial"/>
          <w:szCs w:val="22"/>
        </w:rPr>
        <w:t>Odgovoril je župan.</w:t>
      </w:r>
    </w:p>
    <w:p w14:paraId="4465961F" w14:textId="77777777" w:rsidR="0030571E" w:rsidRPr="00DB2FB7" w:rsidRDefault="0030571E" w:rsidP="0024496D">
      <w:pPr>
        <w:rPr>
          <w:rFonts w:cs="Arial"/>
          <w:b/>
          <w:bCs/>
          <w:color w:val="ED0000"/>
        </w:rPr>
      </w:pPr>
    </w:p>
    <w:p w14:paraId="2D2D5F1B" w14:textId="4D5A76A6" w:rsidR="0024496D" w:rsidRPr="0012095C" w:rsidRDefault="0024496D" w:rsidP="0024496D">
      <w:pPr>
        <w:rPr>
          <w:rFonts w:cs="Arial"/>
        </w:rPr>
      </w:pPr>
      <w:r w:rsidRPr="0012095C">
        <w:rPr>
          <w:rFonts w:cs="Arial"/>
        </w:rPr>
        <w:t>Seja je bila zaključena ob</w:t>
      </w:r>
      <w:r w:rsidR="007121E9" w:rsidRPr="0012095C">
        <w:rPr>
          <w:rFonts w:cs="Arial"/>
        </w:rPr>
        <w:t xml:space="preserve"> </w:t>
      </w:r>
      <w:r w:rsidR="003F4E59" w:rsidRPr="0012095C">
        <w:rPr>
          <w:rFonts w:cs="Arial"/>
        </w:rPr>
        <w:t>20.52</w:t>
      </w:r>
      <w:r w:rsidR="0012095C" w:rsidRPr="0012095C">
        <w:rPr>
          <w:rFonts w:cs="Arial"/>
        </w:rPr>
        <w:t>.</w:t>
      </w:r>
    </w:p>
    <w:p w14:paraId="2AE0541A" w14:textId="77777777" w:rsidR="003F282C" w:rsidRPr="00DB2FB7" w:rsidRDefault="003F282C" w:rsidP="0024496D">
      <w:pPr>
        <w:rPr>
          <w:rFonts w:cs="Arial"/>
          <w:color w:val="ED0000"/>
        </w:rPr>
      </w:pPr>
    </w:p>
    <w:p w14:paraId="69E6A601" w14:textId="77777777" w:rsidR="003F282C" w:rsidRPr="00DB2FB7" w:rsidRDefault="003F282C" w:rsidP="0024496D">
      <w:pPr>
        <w:rPr>
          <w:rFonts w:cs="Arial"/>
          <w:color w:val="ED0000"/>
        </w:rPr>
      </w:pPr>
    </w:p>
    <w:p w14:paraId="30D68F31" w14:textId="77777777" w:rsidR="0024496D" w:rsidRPr="00DB2FB7" w:rsidRDefault="0024496D" w:rsidP="004029FE">
      <w:pPr>
        <w:rPr>
          <w:color w:val="ED0000"/>
        </w:rPr>
      </w:pPr>
    </w:p>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402"/>
        <w:gridCol w:w="2688"/>
      </w:tblGrid>
      <w:tr w:rsidR="0012095C" w:rsidRPr="0012095C" w14:paraId="4D8E3B7C" w14:textId="77777777" w:rsidTr="002F5DBE">
        <w:trPr>
          <w:trHeight w:val="299"/>
        </w:trPr>
        <w:tc>
          <w:tcPr>
            <w:tcW w:w="2977" w:type="dxa"/>
          </w:tcPr>
          <w:p w14:paraId="0FC912C8" w14:textId="3405710C" w:rsidR="0095549E" w:rsidRPr="0012095C" w:rsidRDefault="00EE7911" w:rsidP="00350E8C">
            <w:pPr>
              <w:ind w:left="-108"/>
              <w:jc w:val="both"/>
              <w:rPr>
                <w:rFonts w:cs="Arial"/>
                <w:szCs w:val="22"/>
              </w:rPr>
            </w:pPr>
            <w:r w:rsidRPr="0012095C">
              <w:rPr>
                <w:rFonts w:cs="Arial"/>
                <w:szCs w:val="22"/>
              </w:rPr>
              <w:t>Zapisal</w:t>
            </w:r>
            <w:r w:rsidR="0024496D" w:rsidRPr="0012095C">
              <w:rPr>
                <w:rFonts w:cs="Arial"/>
                <w:szCs w:val="22"/>
              </w:rPr>
              <w:t>a</w:t>
            </w:r>
            <w:r w:rsidR="0095549E" w:rsidRPr="0012095C">
              <w:rPr>
                <w:rFonts w:cs="Arial"/>
                <w:szCs w:val="22"/>
              </w:rPr>
              <w:t>:</w:t>
            </w:r>
          </w:p>
          <w:p w14:paraId="2FE244BF" w14:textId="3E7F1D4C" w:rsidR="006F4E6B" w:rsidRPr="0012095C" w:rsidRDefault="0024496D" w:rsidP="00EE7911">
            <w:pPr>
              <w:ind w:left="-108"/>
              <w:jc w:val="both"/>
              <w:rPr>
                <w:rFonts w:cs="Arial"/>
                <w:szCs w:val="22"/>
              </w:rPr>
            </w:pPr>
            <w:r w:rsidRPr="0012095C">
              <w:rPr>
                <w:rFonts w:cs="Arial"/>
                <w:szCs w:val="22"/>
              </w:rPr>
              <w:t>Špela Plestenjak</w:t>
            </w:r>
          </w:p>
        </w:tc>
        <w:tc>
          <w:tcPr>
            <w:tcW w:w="3402" w:type="dxa"/>
          </w:tcPr>
          <w:p w14:paraId="16740ECF" w14:textId="77777777" w:rsidR="0095549E" w:rsidRPr="0012095C" w:rsidRDefault="0095549E" w:rsidP="00DC16E7">
            <w:pPr>
              <w:jc w:val="both"/>
              <w:rPr>
                <w:rFonts w:cs="Arial"/>
                <w:szCs w:val="22"/>
              </w:rPr>
            </w:pPr>
          </w:p>
        </w:tc>
        <w:tc>
          <w:tcPr>
            <w:tcW w:w="2688" w:type="dxa"/>
          </w:tcPr>
          <w:p w14:paraId="7D68D03F" w14:textId="77777777" w:rsidR="002F5DBE" w:rsidRPr="0012095C" w:rsidRDefault="00EE7911" w:rsidP="00076562">
            <w:pPr>
              <w:jc w:val="center"/>
              <w:rPr>
                <w:rFonts w:cs="Arial"/>
                <w:szCs w:val="22"/>
              </w:rPr>
            </w:pPr>
            <w:r w:rsidRPr="0012095C">
              <w:rPr>
                <w:rFonts w:cs="Arial"/>
                <w:szCs w:val="22"/>
              </w:rPr>
              <w:t>Predsedujoči:</w:t>
            </w:r>
          </w:p>
          <w:p w14:paraId="3909F1CE" w14:textId="77777777" w:rsidR="00EE7911" w:rsidRPr="0012095C" w:rsidRDefault="00EE7911" w:rsidP="00076562">
            <w:pPr>
              <w:jc w:val="center"/>
              <w:rPr>
                <w:rFonts w:cs="Arial"/>
                <w:szCs w:val="22"/>
              </w:rPr>
            </w:pPr>
            <w:r w:rsidRPr="0012095C">
              <w:rPr>
                <w:rFonts w:cs="Arial"/>
                <w:szCs w:val="22"/>
              </w:rPr>
              <w:t>Daniel Cukjati</w:t>
            </w:r>
          </w:p>
        </w:tc>
      </w:tr>
    </w:tbl>
    <w:p w14:paraId="0BA4B994" w14:textId="3AB78AB9" w:rsidR="004D74DD" w:rsidRPr="00DB2FB7" w:rsidRDefault="004D74DD" w:rsidP="004E362F">
      <w:pPr>
        <w:tabs>
          <w:tab w:val="center" w:pos="7560"/>
        </w:tabs>
        <w:jc w:val="both"/>
        <w:rPr>
          <w:rFonts w:cs="Arial"/>
          <w:bCs/>
          <w:color w:val="ED0000"/>
          <w:szCs w:val="22"/>
        </w:rPr>
      </w:pPr>
    </w:p>
    <w:sectPr w:rsidR="004D74DD" w:rsidRPr="00DB2FB7" w:rsidSect="006C5494">
      <w:footerReference w:type="default" r:id="rId14"/>
      <w:headerReference w:type="first" r:id="rId15"/>
      <w:footerReference w:type="first" r:id="rId16"/>
      <w:pgSz w:w="11906" w:h="16838" w:code="9"/>
      <w:pgMar w:top="1276" w:right="1418" w:bottom="1418" w:left="1418" w:header="56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5A036" w14:textId="77777777" w:rsidR="00C90E5E" w:rsidRDefault="00C90E5E">
      <w:r>
        <w:separator/>
      </w:r>
    </w:p>
  </w:endnote>
  <w:endnote w:type="continuationSeparator" w:id="0">
    <w:p w14:paraId="28EC1D6C" w14:textId="77777777" w:rsidR="00C90E5E" w:rsidRDefault="00C90E5E">
      <w:r>
        <w:continuationSeparator/>
      </w:r>
    </w:p>
  </w:endnote>
  <w:endnote w:type="continuationNotice" w:id="1">
    <w:p w14:paraId="56AA1802" w14:textId="77777777" w:rsidR="00C90E5E" w:rsidRDefault="00C90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B1CE" w14:textId="1B5E8DCF" w:rsidR="0024496D" w:rsidRDefault="0024496D" w:rsidP="006909E6">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BC2D3C" w14:textId="77777777" w:rsidR="0024496D" w:rsidRDefault="0024496D" w:rsidP="006909E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00EC" w14:textId="6EB6B714" w:rsidR="0024496D" w:rsidRPr="00E2380D" w:rsidRDefault="0024496D" w:rsidP="006909E6">
    <w:pPr>
      <w:pStyle w:val="Noga"/>
      <w:framePr w:wrap="auto" w:vAnchor="text" w:hAnchor="margin" w:xAlign="right" w:y="1"/>
      <w:rPr>
        <w:rStyle w:val="tevilkastrani"/>
        <w:rFonts w:cs="Arial"/>
        <w:szCs w:val="22"/>
      </w:rPr>
    </w:pPr>
    <w:r w:rsidRPr="00E2380D">
      <w:rPr>
        <w:rStyle w:val="tevilkastrani"/>
        <w:rFonts w:cs="Arial"/>
        <w:szCs w:val="22"/>
      </w:rPr>
      <w:fldChar w:fldCharType="begin"/>
    </w:r>
    <w:r w:rsidRPr="00E2380D">
      <w:rPr>
        <w:rStyle w:val="tevilkastrani"/>
        <w:rFonts w:cs="Arial"/>
        <w:szCs w:val="22"/>
      </w:rPr>
      <w:instrText xml:space="preserve">PAGE  </w:instrText>
    </w:r>
    <w:r w:rsidRPr="00E2380D">
      <w:rPr>
        <w:rStyle w:val="tevilkastrani"/>
        <w:rFonts w:cs="Arial"/>
        <w:szCs w:val="22"/>
      </w:rPr>
      <w:fldChar w:fldCharType="separate"/>
    </w:r>
    <w:r>
      <w:rPr>
        <w:rStyle w:val="tevilkastrani"/>
        <w:rFonts w:cs="Arial"/>
        <w:noProof/>
        <w:szCs w:val="22"/>
      </w:rPr>
      <w:t>1</w:t>
    </w:r>
    <w:r>
      <w:rPr>
        <w:rStyle w:val="tevilkastrani"/>
        <w:rFonts w:cs="Arial"/>
        <w:noProof/>
        <w:szCs w:val="22"/>
      </w:rPr>
      <w:t>1</w:t>
    </w:r>
    <w:r w:rsidRPr="00E2380D">
      <w:rPr>
        <w:rStyle w:val="tevilkastrani"/>
        <w:rFonts w:cs="Arial"/>
        <w:szCs w:val="22"/>
      </w:rPr>
      <w:fldChar w:fldCharType="end"/>
    </w:r>
  </w:p>
  <w:p w14:paraId="0C8E34CE" w14:textId="77777777" w:rsidR="0024496D" w:rsidRDefault="0024496D" w:rsidP="006909E6">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3078" w14:textId="46045645" w:rsidR="00EC3A00" w:rsidRPr="00517BA8" w:rsidRDefault="00517BA8">
    <w:pPr>
      <w:pStyle w:val="Noga"/>
      <w:rPr>
        <w:rFonts w:cs="Arial"/>
        <w:szCs w:val="22"/>
      </w:rPr>
    </w:pPr>
    <w:r w:rsidRPr="00517BA8">
      <w:rPr>
        <w:rFonts w:cs="Arial"/>
        <w:sz w:val="14"/>
        <w:szCs w:val="14"/>
      </w:rPr>
      <w:tab/>
    </w:r>
    <w:r w:rsidRPr="00517BA8">
      <w:rPr>
        <w:rFonts w:cs="Arial"/>
        <w:szCs w:val="22"/>
      </w:rPr>
      <w:t xml:space="preserve">- </w:t>
    </w:r>
    <w:r w:rsidRPr="00517BA8">
      <w:rPr>
        <w:rFonts w:cs="Arial"/>
        <w:szCs w:val="22"/>
      </w:rPr>
      <w:fldChar w:fldCharType="begin"/>
    </w:r>
    <w:r w:rsidRPr="00517BA8">
      <w:rPr>
        <w:rFonts w:cs="Arial"/>
        <w:szCs w:val="22"/>
      </w:rPr>
      <w:instrText xml:space="preserve"> PAGE </w:instrText>
    </w:r>
    <w:r w:rsidRPr="00517BA8">
      <w:rPr>
        <w:rFonts w:cs="Arial"/>
        <w:szCs w:val="22"/>
      </w:rPr>
      <w:fldChar w:fldCharType="separate"/>
    </w:r>
    <w:r>
      <w:rPr>
        <w:rFonts w:cs="Arial"/>
        <w:noProof/>
        <w:szCs w:val="22"/>
      </w:rPr>
      <w:t>2</w:t>
    </w:r>
    <w:r w:rsidRPr="00517BA8">
      <w:rPr>
        <w:rFonts w:cs="Arial"/>
        <w:szCs w:val="22"/>
      </w:rPr>
      <w:fldChar w:fldCharType="end"/>
    </w:r>
    <w:r w:rsidRPr="00517BA8">
      <w:rPr>
        <w:rFonts w:cs="Arial"/>
        <w:szCs w:val="22"/>
      </w:rPr>
      <w:t xml:space="preserve"> -</w:t>
    </w:r>
  </w:p>
  <w:p w14:paraId="5F24A9CF" w14:textId="77777777" w:rsidR="0024496D" w:rsidRDefault="0024496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C73E" w14:textId="6B4E1840" w:rsidR="002912B4" w:rsidRDefault="002912B4" w:rsidP="002912B4">
    <w:pPr>
      <w:pStyle w:val="Noga"/>
      <w:tabs>
        <w:tab w:val="clear" w:pos="4536"/>
        <w:tab w:val="center" w:pos="4535"/>
      </w:tabs>
      <w:rPr>
        <w:rFonts w:cs="Arial"/>
        <w:sz w:val="18"/>
        <w:szCs w:val="18"/>
      </w:rPr>
    </w:pPr>
    <w:r>
      <w:rPr>
        <w:rFonts w:cs="Arial"/>
        <w:sz w:val="18"/>
        <w:szCs w:val="18"/>
      </w:rPr>
      <w:tab/>
    </w:r>
    <w:r>
      <w:rPr>
        <w:rFonts w:cs="Arial"/>
        <w:sz w:val="18"/>
        <w:szCs w:val="18"/>
      </w:rPr>
      <w:tab/>
    </w:r>
    <w:r>
      <w:rPr>
        <w:rFonts w:cs="Arial"/>
        <w:noProof/>
        <w:sz w:val="18"/>
        <w:szCs w:val="18"/>
      </w:rPr>
      <mc:AlternateContent>
        <mc:Choice Requires="wps">
          <w:drawing>
            <wp:anchor distT="0" distB="0" distL="114300" distR="114300" simplePos="0" relativeHeight="251658240" behindDoc="0" locked="0" layoutInCell="1" allowOverlap="1" wp14:anchorId="6D204275" wp14:editId="09A2723A">
              <wp:simplePos x="0" y="0"/>
              <wp:positionH relativeFrom="column">
                <wp:posOffset>0</wp:posOffset>
              </wp:positionH>
              <wp:positionV relativeFrom="paragraph">
                <wp:posOffset>82550</wp:posOffset>
              </wp:positionV>
              <wp:extent cx="5715000" cy="0"/>
              <wp:effectExtent l="5080" t="10160" r="1397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65382"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"/>
          </w:pict>
        </mc:Fallback>
      </mc:AlternateContent>
    </w:r>
  </w:p>
  <w:p w14:paraId="57EF7BF3" w14:textId="77777777" w:rsidR="00294254" w:rsidRPr="002912B4" w:rsidRDefault="002912B4" w:rsidP="002912B4">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9340" w14:textId="77777777" w:rsidR="00C90E5E" w:rsidRDefault="00C90E5E">
      <w:r>
        <w:separator/>
      </w:r>
    </w:p>
  </w:footnote>
  <w:footnote w:type="continuationSeparator" w:id="0">
    <w:p w14:paraId="67B7152C" w14:textId="77777777" w:rsidR="00C90E5E" w:rsidRDefault="00C90E5E">
      <w:r>
        <w:continuationSeparator/>
      </w:r>
    </w:p>
  </w:footnote>
  <w:footnote w:type="continuationNotice" w:id="1">
    <w:p w14:paraId="19F506CC" w14:textId="77777777" w:rsidR="00C90E5E" w:rsidRDefault="00C90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204" w:type="dxa"/>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85"/>
      <w:gridCol w:w="7219"/>
    </w:tblGrid>
    <w:tr w:rsidR="0024496D" w14:paraId="18EF7456" w14:textId="77777777" w:rsidTr="00C160A7">
      <w:trPr>
        <w:trHeight w:val="269"/>
      </w:trPr>
      <w:tc>
        <w:tcPr>
          <w:tcW w:w="1985" w:type="dxa"/>
          <w:tcBorders>
            <w:right w:val="single" w:sz="8" w:space="0" w:color="0070C0"/>
          </w:tcBorders>
          <w:vAlign w:val="center"/>
        </w:tcPr>
        <w:p w14:paraId="2F007599" w14:textId="77777777" w:rsidR="0024496D" w:rsidRPr="00CB7539" w:rsidRDefault="0024496D" w:rsidP="0024496D">
          <w:pPr>
            <w:jc w:val="center"/>
            <w:rPr>
              <w:rFonts w:cs="Arial"/>
              <w:color w:val="0070C0"/>
              <w:sz w:val="16"/>
              <w:szCs w:val="16"/>
            </w:rPr>
          </w:pPr>
          <w:r w:rsidRPr="00CB7539">
            <w:rPr>
              <w:rFonts w:cs="Arial"/>
              <w:noProof/>
              <w:color w:val="0070C0"/>
              <w:sz w:val="16"/>
              <w:szCs w:val="16"/>
            </w:rPr>
            <w:drawing>
              <wp:inline distT="0" distB="0" distL="0" distR="0" wp14:anchorId="1A467E47" wp14:editId="1D6736AC">
                <wp:extent cx="406400" cy="473007"/>
                <wp:effectExtent l="0" t="0" r="0" b="3810"/>
                <wp:docPr id="1484555984" name="Slika 3" descr="Slika, ki vsebuje besede logotip, simbol, grafika, emble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55984" name="Slika 3" descr="Slika, ki vsebuje besede logotip, simbol, grafika, emblem&#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3169" cy="492524"/>
                        </a:xfrm>
                        <a:prstGeom prst="rect">
                          <a:avLst/>
                        </a:prstGeom>
                      </pic:spPr>
                    </pic:pic>
                  </a:graphicData>
                </a:graphic>
              </wp:inline>
            </w:drawing>
          </w:r>
        </w:p>
      </w:tc>
      <w:tc>
        <w:tcPr>
          <w:tcW w:w="7219" w:type="dxa"/>
          <w:vMerge w:val="restart"/>
          <w:tcBorders>
            <w:left w:val="single" w:sz="8" w:space="0" w:color="0070C0"/>
          </w:tcBorders>
        </w:tcPr>
        <w:p w14:paraId="3FAC3C22" w14:textId="77777777" w:rsidR="0024496D" w:rsidRPr="00E34D0F" w:rsidRDefault="0024496D" w:rsidP="0024496D">
          <w:pPr>
            <w:ind w:left="177"/>
            <w:rPr>
              <w:rFonts w:cs="Arial"/>
              <w:sz w:val="16"/>
              <w:szCs w:val="16"/>
            </w:rPr>
          </w:pPr>
          <w:r>
            <w:rPr>
              <w:rFonts w:cs="Arial"/>
              <w:sz w:val="16"/>
              <w:szCs w:val="16"/>
            </w:rPr>
            <w:t>OBČINSKI SVET</w:t>
          </w:r>
        </w:p>
        <w:p w14:paraId="4D8BBE1D" w14:textId="77777777" w:rsidR="0024496D" w:rsidRPr="00E34D0F" w:rsidRDefault="0024496D" w:rsidP="0024496D">
          <w:pPr>
            <w:ind w:left="177"/>
            <w:rPr>
              <w:rFonts w:cs="Arial"/>
              <w:sz w:val="16"/>
              <w:szCs w:val="16"/>
            </w:rPr>
          </w:pPr>
          <w:hyperlink r:id="rId2" w:history="1">
            <w:r w:rsidRPr="00E34D0F">
              <w:rPr>
                <w:rStyle w:val="Hiperpovezava"/>
                <w:rFonts w:cs="Arial"/>
                <w:sz w:val="16"/>
                <w:szCs w:val="16"/>
              </w:rPr>
              <w:t>www.vrhnika.si</w:t>
            </w:r>
          </w:hyperlink>
        </w:p>
        <w:p w14:paraId="05094F9B" w14:textId="77777777" w:rsidR="0024496D" w:rsidRDefault="0024496D" w:rsidP="0024496D">
          <w:pPr>
            <w:ind w:left="177"/>
            <w:rPr>
              <w:rFonts w:cs="Arial"/>
              <w:sz w:val="16"/>
              <w:szCs w:val="16"/>
            </w:rPr>
          </w:pPr>
          <w:r>
            <w:rPr>
              <w:rFonts w:cs="Arial"/>
              <w:sz w:val="16"/>
              <w:szCs w:val="16"/>
            </w:rPr>
            <w:t>E</w:t>
          </w:r>
          <w:r w:rsidRPr="00E34D0F">
            <w:rPr>
              <w:rFonts w:cs="Arial"/>
              <w:sz w:val="16"/>
              <w:szCs w:val="16"/>
            </w:rPr>
            <w:t>l.</w:t>
          </w:r>
          <w:r>
            <w:rPr>
              <w:rFonts w:cs="Arial"/>
              <w:sz w:val="16"/>
              <w:szCs w:val="16"/>
            </w:rPr>
            <w:t xml:space="preserve"> </w:t>
          </w:r>
          <w:r w:rsidRPr="00E34D0F">
            <w:rPr>
              <w:rFonts w:cs="Arial"/>
              <w:sz w:val="16"/>
              <w:szCs w:val="16"/>
            </w:rPr>
            <w:t>naslov</w:t>
          </w:r>
          <w:r>
            <w:rPr>
              <w:rFonts w:cs="Arial"/>
              <w:sz w:val="16"/>
              <w:szCs w:val="16"/>
            </w:rPr>
            <w:t xml:space="preserve">: </w:t>
          </w:r>
          <w:hyperlink r:id="rId3" w:history="1">
            <w:r w:rsidRPr="00E65236">
              <w:rPr>
                <w:rStyle w:val="Hiperpovezava"/>
                <w:rFonts w:cs="Arial"/>
                <w:sz w:val="16"/>
                <w:szCs w:val="16"/>
              </w:rPr>
              <w:t>obcina.vrhnika@vrhnika.si</w:t>
            </w:r>
          </w:hyperlink>
        </w:p>
        <w:p w14:paraId="513FA475" w14:textId="77777777" w:rsidR="0024496D" w:rsidRDefault="0024496D" w:rsidP="0024496D">
          <w:pPr>
            <w:ind w:left="177"/>
            <w:rPr>
              <w:rFonts w:cs="Arial"/>
              <w:sz w:val="16"/>
              <w:szCs w:val="16"/>
            </w:rPr>
          </w:pPr>
          <w:r>
            <w:rPr>
              <w:rFonts w:cs="Arial"/>
              <w:sz w:val="16"/>
              <w:szCs w:val="16"/>
            </w:rPr>
            <w:t>Tržaška cesta 1, 1360 Vrhnika</w:t>
          </w:r>
        </w:p>
        <w:p w14:paraId="1194EA5C" w14:textId="77777777" w:rsidR="0024496D" w:rsidRDefault="0024496D" w:rsidP="0024496D">
          <w:pPr>
            <w:ind w:left="177"/>
          </w:pPr>
          <w:r>
            <w:rPr>
              <w:rFonts w:cs="Arial"/>
              <w:sz w:val="16"/>
              <w:szCs w:val="16"/>
            </w:rPr>
            <w:t>Tel. št.: 01 7555 410</w:t>
          </w:r>
        </w:p>
      </w:tc>
    </w:tr>
    <w:tr w:rsidR="0024496D" w14:paraId="7C883980" w14:textId="77777777" w:rsidTr="00C160A7">
      <w:trPr>
        <w:trHeight w:val="269"/>
      </w:trPr>
      <w:tc>
        <w:tcPr>
          <w:tcW w:w="1985" w:type="dxa"/>
          <w:tcBorders>
            <w:right w:val="single" w:sz="8" w:space="0" w:color="0070C0"/>
          </w:tcBorders>
        </w:tcPr>
        <w:p w14:paraId="354EC176" w14:textId="77777777" w:rsidR="0024496D" w:rsidRPr="00CB7539" w:rsidRDefault="0024496D" w:rsidP="0024496D">
          <w:pPr>
            <w:jc w:val="center"/>
            <w:rPr>
              <w:rFonts w:cs="Arial"/>
              <w:color w:val="0070C0"/>
              <w:sz w:val="16"/>
              <w:szCs w:val="16"/>
            </w:rPr>
          </w:pPr>
          <w:r w:rsidRPr="00CB7539">
            <w:rPr>
              <w:rFonts w:cs="Arial"/>
              <w:color w:val="0070C0"/>
              <w:sz w:val="16"/>
              <w:szCs w:val="16"/>
            </w:rPr>
            <w:t>OBČINA VRHNIKA</w:t>
          </w:r>
        </w:p>
      </w:tc>
      <w:tc>
        <w:tcPr>
          <w:tcW w:w="7219" w:type="dxa"/>
          <w:vMerge/>
          <w:tcBorders>
            <w:left w:val="single" w:sz="8" w:space="0" w:color="0070C0"/>
          </w:tcBorders>
        </w:tcPr>
        <w:p w14:paraId="2960AAE1" w14:textId="77777777" w:rsidR="0024496D" w:rsidRDefault="0024496D" w:rsidP="0024496D"/>
      </w:tc>
    </w:tr>
  </w:tbl>
  <w:p w14:paraId="74B2A510" w14:textId="77777777" w:rsidR="0024496D" w:rsidRDefault="0024496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BA9C" w14:textId="77777777" w:rsidR="004F2A4A" w:rsidRPr="00EC78B4" w:rsidRDefault="004F2A4A">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766"/>
    <w:multiLevelType w:val="hybridMultilevel"/>
    <w:tmpl w:val="C5D03ECC"/>
    <w:lvl w:ilvl="0" w:tplc="816449E6">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5439FB"/>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0817040F"/>
    <w:multiLevelType w:val="hybridMultilevel"/>
    <w:tmpl w:val="58B6AF28"/>
    <w:lvl w:ilvl="0" w:tplc="3CA4D6A0">
      <w:start w:val="3"/>
      <w:numFmt w:val="bullet"/>
      <w:lvlText w:val="-"/>
      <w:lvlJc w:val="left"/>
      <w:pPr>
        <w:ind w:left="720" w:hanging="360"/>
      </w:pPr>
      <w:rPr>
        <w:rFonts w:ascii="Garamond" w:eastAsia="Times New Roman" w:hAnsi="Garamond"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BA74138"/>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15604A59"/>
    <w:multiLevelType w:val="hybridMultilevel"/>
    <w:tmpl w:val="88D27C84"/>
    <w:lvl w:ilvl="0" w:tplc="5B4601D2">
      <w:start w:val="1"/>
      <w:numFmt w:val="decimal"/>
      <w:lvlText w:val="%1."/>
      <w:lvlJc w:val="left"/>
      <w:pPr>
        <w:ind w:left="720" w:hanging="360"/>
      </w:pPr>
      <w:rPr>
        <w:b/>
      </w:rPr>
    </w:lvl>
    <w:lvl w:ilvl="1" w:tplc="BFDCD1F0">
      <w:start w:val="1"/>
      <w:numFmt w:val="decimal"/>
      <w:lvlText w:val="%2."/>
      <w:lvlJc w:val="left"/>
      <w:pPr>
        <w:ind w:left="1440" w:hanging="360"/>
      </w:pPr>
      <w:rPr>
        <w:rFonts w:hint="default"/>
        <w:b/>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936E4D"/>
    <w:multiLevelType w:val="hybridMultilevel"/>
    <w:tmpl w:val="95324A9E"/>
    <w:lvl w:ilvl="0" w:tplc="82323F08">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60B4EEF"/>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26AF5293"/>
    <w:multiLevelType w:val="hybridMultilevel"/>
    <w:tmpl w:val="8F30A6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2B2F47"/>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292102CB"/>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2CB5679D"/>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2D107374"/>
    <w:multiLevelType w:val="hybridMultilevel"/>
    <w:tmpl w:val="464E9C40"/>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332D7657"/>
    <w:multiLevelType w:val="hybridMultilevel"/>
    <w:tmpl w:val="7C6CD612"/>
    <w:lvl w:ilvl="0" w:tplc="20B2C402">
      <w:start w:val="1"/>
      <w:numFmt w:val="decimal"/>
      <w:lvlText w:val="%1."/>
      <w:lvlJc w:val="left"/>
      <w:pPr>
        <w:ind w:left="1080" w:hanging="360"/>
      </w:pPr>
      <w:rPr>
        <w:rFonts w:hint="default"/>
        <w:b/>
        <w:bCs w:val="0"/>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333D78B4"/>
    <w:multiLevelType w:val="hybridMultilevel"/>
    <w:tmpl w:val="464E9C40"/>
    <w:lvl w:ilvl="0" w:tplc="9128403A">
      <w:start w:val="1"/>
      <w:numFmt w:val="decimal"/>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14" w15:restartNumberingAfterBreak="0">
    <w:nsid w:val="3352017C"/>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33E230F3"/>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34A84429"/>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3B486E56"/>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3B7B1ACC"/>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414E0EF3"/>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436B21E0"/>
    <w:multiLevelType w:val="hybridMultilevel"/>
    <w:tmpl w:val="0E263E28"/>
    <w:lvl w:ilvl="0" w:tplc="DB9EFB7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5103818"/>
    <w:multiLevelType w:val="hybridMultilevel"/>
    <w:tmpl w:val="9B76AD70"/>
    <w:lvl w:ilvl="0" w:tplc="F56CDCA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5C721CB"/>
    <w:multiLevelType w:val="hybridMultilevel"/>
    <w:tmpl w:val="3050E94C"/>
    <w:lvl w:ilvl="0" w:tplc="BFDCD1F0">
      <w:start w:val="1"/>
      <w:numFmt w:val="decimal"/>
      <w:lvlText w:val="%1."/>
      <w:lvlJc w:val="left"/>
      <w:pPr>
        <w:ind w:left="144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A585D02"/>
    <w:multiLevelType w:val="hybridMultilevel"/>
    <w:tmpl w:val="AAFE40A2"/>
    <w:lvl w:ilvl="0" w:tplc="1000000B">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4" w15:restartNumberingAfterBreak="0">
    <w:nsid w:val="590B4CD3"/>
    <w:multiLevelType w:val="hybridMultilevel"/>
    <w:tmpl w:val="30242C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DEB5A89"/>
    <w:multiLevelType w:val="hybridMultilevel"/>
    <w:tmpl w:val="7CE619CC"/>
    <w:lvl w:ilvl="0" w:tplc="2B6658F0">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EF649F2"/>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5FA16345"/>
    <w:multiLevelType w:val="hybridMultilevel"/>
    <w:tmpl w:val="257EABDA"/>
    <w:lvl w:ilvl="0" w:tplc="1000000B">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8" w15:restartNumberingAfterBreak="0">
    <w:nsid w:val="627C798A"/>
    <w:multiLevelType w:val="hybridMultilevel"/>
    <w:tmpl w:val="5BA06DA8"/>
    <w:lvl w:ilvl="0" w:tplc="8AD47192">
      <w:start w:val="1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63631325"/>
    <w:multiLevelType w:val="hybridMultilevel"/>
    <w:tmpl w:val="310AB4C8"/>
    <w:lvl w:ilvl="0" w:tplc="EE0E4AEA">
      <w:start w:val="1"/>
      <w:numFmt w:val="decimal"/>
      <w:lvlText w:val="%1."/>
      <w:lvlJc w:val="left"/>
      <w:pPr>
        <w:ind w:left="786"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5A83CB2"/>
    <w:multiLevelType w:val="hybridMultilevel"/>
    <w:tmpl w:val="A12206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6CA2627"/>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6C2A5685"/>
    <w:multiLevelType w:val="hybridMultilevel"/>
    <w:tmpl w:val="383E1E0A"/>
    <w:lvl w:ilvl="0" w:tplc="E5A475F2">
      <w:start w:val="1"/>
      <w:numFmt w:val="decimal"/>
      <w:lvlText w:val="%1."/>
      <w:lvlJc w:val="left"/>
      <w:pPr>
        <w:ind w:left="786" w:hanging="360"/>
      </w:pPr>
      <w:rPr>
        <w:rFonts w:ascii="Arial" w:eastAsia="Times New Roman" w:hAnsi="Arial" w:cs="Arial"/>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3" w15:restartNumberingAfterBreak="0">
    <w:nsid w:val="6F253C8D"/>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70C86F27"/>
    <w:multiLevelType w:val="hybridMultilevel"/>
    <w:tmpl w:val="E23A8A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17E4A6D"/>
    <w:multiLevelType w:val="hybridMultilevel"/>
    <w:tmpl w:val="CCC071C0"/>
    <w:lvl w:ilvl="0" w:tplc="34B0AB30">
      <w:numFmt w:val="bullet"/>
      <w:lvlText w:val="-"/>
      <w:lvlJc w:val="left"/>
      <w:pPr>
        <w:ind w:left="405" w:hanging="360"/>
      </w:pPr>
      <w:rPr>
        <w:rFonts w:ascii="Calibri" w:eastAsiaTheme="minorHAnsi" w:hAnsi="Calibri" w:cs="Calibri" w:hint="default"/>
      </w:rPr>
    </w:lvl>
    <w:lvl w:ilvl="1" w:tplc="10000003">
      <w:start w:val="1"/>
      <w:numFmt w:val="bullet"/>
      <w:lvlText w:val="o"/>
      <w:lvlJc w:val="left"/>
      <w:pPr>
        <w:ind w:left="1125" w:hanging="360"/>
      </w:pPr>
      <w:rPr>
        <w:rFonts w:ascii="Courier New" w:hAnsi="Courier New" w:cs="Courier New" w:hint="default"/>
      </w:rPr>
    </w:lvl>
    <w:lvl w:ilvl="2" w:tplc="10000005">
      <w:start w:val="1"/>
      <w:numFmt w:val="bullet"/>
      <w:lvlText w:val=""/>
      <w:lvlJc w:val="left"/>
      <w:pPr>
        <w:ind w:left="1845" w:hanging="360"/>
      </w:pPr>
      <w:rPr>
        <w:rFonts w:ascii="Wingdings" w:hAnsi="Wingdings" w:hint="default"/>
      </w:rPr>
    </w:lvl>
    <w:lvl w:ilvl="3" w:tplc="10000001">
      <w:start w:val="1"/>
      <w:numFmt w:val="bullet"/>
      <w:lvlText w:val=""/>
      <w:lvlJc w:val="left"/>
      <w:pPr>
        <w:ind w:left="2565" w:hanging="360"/>
      </w:pPr>
      <w:rPr>
        <w:rFonts w:ascii="Symbol" w:hAnsi="Symbol" w:hint="default"/>
      </w:rPr>
    </w:lvl>
    <w:lvl w:ilvl="4" w:tplc="10000003">
      <w:start w:val="1"/>
      <w:numFmt w:val="bullet"/>
      <w:lvlText w:val="o"/>
      <w:lvlJc w:val="left"/>
      <w:pPr>
        <w:ind w:left="3285" w:hanging="360"/>
      </w:pPr>
      <w:rPr>
        <w:rFonts w:ascii="Courier New" w:hAnsi="Courier New" w:cs="Courier New" w:hint="default"/>
      </w:rPr>
    </w:lvl>
    <w:lvl w:ilvl="5" w:tplc="10000005">
      <w:start w:val="1"/>
      <w:numFmt w:val="bullet"/>
      <w:lvlText w:val=""/>
      <w:lvlJc w:val="left"/>
      <w:pPr>
        <w:ind w:left="4005" w:hanging="360"/>
      </w:pPr>
      <w:rPr>
        <w:rFonts w:ascii="Wingdings" w:hAnsi="Wingdings" w:hint="default"/>
      </w:rPr>
    </w:lvl>
    <w:lvl w:ilvl="6" w:tplc="10000001">
      <w:start w:val="1"/>
      <w:numFmt w:val="bullet"/>
      <w:lvlText w:val=""/>
      <w:lvlJc w:val="left"/>
      <w:pPr>
        <w:ind w:left="4725" w:hanging="360"/>
      </w:pPr>
      <w:rPr>
        <w:rFonts w:ascii="Symbol" w:hAnsi="Symbol" w:hint="default"/>
      </w:rPr>
    </w:lvl>
    <w:lvl w:ilvl="7" w:tplc="10000003">
      <w:start w:val="1"/>
      <w:numFmt w:val="bullet"/>
      <w:lvlText w:val="o"/>
      <w:lvlJc w:val="left"/>
      <w:pPr>
        <w:ind w:left="5445" w:hanging="360"/>
      </w:pPr>
      <w:rPr>
        <w:rFonts w:ascii="Courier New" w:hAnsi="Courier New" w:cs="Courier New" w:hint="default"/>
      </w:rPr>
    </w:lvl>
    <w:lvl w:ilvl="8" w:tplc="10000005">
      <w:start w:val="1"/>
      <w:numFmt w:val="bullet"/>
      <w:lvlText w:val=""/>
      <w:lvlJc w:val="left"/>
      <w:pPr>
        <w:ind w:left="6165" w:hanging="360"/>
      </w:pPr>
      <w:rPr>
        <w:rFonts w:ascii="Wingdings" w:hAnsi="Wingdings" w:hint="default"/>
      </w:rPr>
    </w:lvl>
  </w:abstractNum>
  <w:abstractNum w:abstractNumId="36" w15:restartNumberingAfterBreak="0">
    <w:nsid w:val="718415F5"/>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765A241A"/>
    <w:multiLevelType w:val="hybridMultilevel"/>
    <w:tmpl w:val="CF4E882E"/>
    <w:lvl w:ilvl="0" w:tplc="EE64F202">
      <w:start w:val="1"/>
      <w:numFmt w:val="decimal"/>
      <w:lvlText w:val="%1."/>
      <w:lvlJc w:val="left"/>
      <w:pPr>
        <w:ind w:left="720" w:hanging="360"/>
      </w:pPr>
      <w:rPr>
        <w:rFonts w:hint="default"/>
        <w:b/>
        <w:bCs/>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A863FF5"/>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7D4D3AA8"/>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018238454">
    <w:abstractNumId w:val="29"/>
  </w:num>
  <w:num w:numId="2" w16cid:durableId="678851029">
    <w:abstractNumId w:val="32"/>
  </w:num>
  <w:num w:numId="3" w16cid:durableId="1353991050">
    <w:abstractNumId w:val="12"/>
  </w:num>
  <w:num w:numId="4" w16cid:durableId="1862232818">
    <w:abstractNumId w:val="28"/>
  </w:num>
  <w:num w:numId="5" w16cid:durableId="317079200">
    <w:abstractNumId w:val="0"/>
  </w:num>
  <w:num w:numId="6" w16cid:durableId="612441740">
    <w:abstractNumId w:val="25"/>
  </w:num>
  <w:num w:numId="7" w16cid:durableId="723451964">
    <w:abstractNumId w:val="5"/>
  </w:num>
  <w:num w:numId="8" w16cid:durableId="1788817902">
    <w:abstractNumId w:val="21"/>
  </w:num>
  <w:num w:numId="9" w16cid:durableId="997227940">
    <w:abstractNumId w:val="7"/>
  </w:num>
  <w:num w:numId="10" w16cid:durableId="1190945994">
    <w:abstractNumId w:val="34"/>
  </w:num>
  <w:num w:numId="11" w16cid:durableId="1423797253">
    <w:abstractNumId w:val="30"/>
  </w:num>
  <w:num w:numId="12" w16cid:durableId="578636502">
    <w:abstractNumId w:val="35"/>
  </w:num>
  <w:num w:numId="13" w16cid:durableId="1378627597">
    <w:abstractNumId w:val="24"/>
  </w:num>
  <w:num w:numId="14" w16cid:durableId="1987976505">
    <w:abstractNumId w:val="13"/>
  </w:num>
  <w:num w:numId="15" w16cid:durableId="69498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8972693">
    <w:abstractNumId w:val="10"/>
  </w:num>
  <w:num w:numId="17" w16cid:durableId="1669595648">
    <w:abstractNumId w:val="38"/>
  </w:num>
  <w:num w:numId="18" w16cid:durableId="863438681">
    <w:abstractNumId w:val="3"/>
  </w:num>
  <w:num w:numId="19" w16cid:durableId="551499407">
    <w:abstractNumId w:val="37"/>
  </w:num>
  <w:num w:numId="20" w16cid:durableId="319234434">
    <w:abstractNumId w:val="2"/>
  </w:num>
  <w:num w:numId="21" w16cid:durableId="249314046">
    <w:abstractNumId w:val="4"/>
  </w:num>
  <w:num w:numId="22" w16cid:durableId="655033950">
    <w:abstractNumId w:val="22"/>
  </w:num>
  <w:num w:numId="23" w16cid:durableId="1637561238">
    <w:abstractNumId w:val="27"/>
  </w:num>
  <w:num w:numId="24" w16cid:durableId="771516518">
    <w:abstractNumId w:val="23"/>
  </w:num>
  <w:num w:numId="25" w16cid:durableId="393045939">
    <w:abstractNumId w:val="16"/>
  </w:num>
  <w:num w:numId="26" w16cid:durableId="26028994">
    <w:abstractNumId w:val="11"/>
  </w:num>
  <w:num w:numId="27" w16cid:durableId="720403265">
    <w:abstractNumId w:val="33"/>
  </w:num>
  <w:num w:numId="28" w16cid:durableId="905922159">
    <w:abstractNumId w:val="17"/>
  </w:num>
  <w:num w:numId="29" w16cid:durableId="217400610">
    <w:abstractNumId w:val="39"/>
  </w:num>
  <w:num w:numId="30" w16cid:durableId="1230963775">
    <w:abstractNumId w:val="18"/>
  </w:num>
  <w:num w:numId="31" w16cid:durableId="63720059">
    <w:abstractNumId w:val="26"/>
  </w:num>
  <w:num w:numId="32" w16cid:durableId="947664368">
    <w:abstractNumId w:val="19"/>
  </w:num>
  <w:num w:numId="33" w16cid:durableId="1894199477">
    <w:abstractNumId w:val="31"/>
  </w:num>
  <w:num w:numId="34" w16cid:durableId="495730022">
    <w:abstractNumId w:val="15"/>
  </w:num>
  <w:num w:numId="35" w16cid:durableId="708798136">
    <w:abstractNumId w:val="20"/>
  </w:num>
  <w:num w:numId="36" w16cid:durableId="126971691">
    <w:abstractNumId w:val="1"/>
  </w:num>
  <w:num w:numId="37" w16cid:durableId="86272781">
    <w:abstractNumId w:val="8"/>
  </w:num>
  <w:num w:numId="38" w16cid:durableId="46684081">
    <w:abstractNumId w:val="36"/>
  </w:num>
  <w:num w:numId="39" w16cid:durableId="708381278">
    <w:abstractNumId w:val="14"/>
  </w:num>
  <w:num w:numId="40" w16cid:durableId="1262762409">
    <w:abstractNumId w:val="9"/>
  </w:num>
  <w:num w:numId="41" w16cid:durableId="1985813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color="white" stroke="f">
      <v:fill color="white" opacity="0"/>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6D"/>
    <w:rsid w:val="000008AF"/>
    <w:rsid w:val="00004E5A"/>
    <w:rsid w:val="0000536C"/>
    <w:rsid w:val="00006C69"/>
    <w:rsid w:val="0000746E"/>
    <w:rsid w:val="00007644"/>
    <w:rsid w:val="0001000B"/>
    <w:rsid w:val="00011DA3"/>
    <w:rsid w:val="00012489"/>
    <w:rsid w:val="00014F46"/>
    <w:rsid w:val="00016C2A"/>
    <w:rsid w:val="00017BE3"/>
    <w:rsid w:val="0002196F"/>
    <w:rsid w:val="00022041"/>
    <w:rsid w:val="000220E2"/>
    <w:rsid w:val="000224A4"/>
    <w:rsid w:val="0002288F"/>
    <w:rsid w:val="00024B5A"/>
    <w:rsid w:val="00025889"/>
    <w:rsid w:val="0002637D"/>
    <w:rsid w:val="00026B83"/>
    <w:rsid w:val="00026DD8"/>
    <w:rsid w:val="000272F0"/>
    <w:rsid w:val="00031C34"/>
    <w:rsid w:val="0003243F"/>
    <w:rsid w:val="00033B15"/>
    <w:rsid w:val="000345DA"/>
    <w:rsid w:val="00034BE9"/>
    <w:rsid w:val="00034DF8"/>
    <w:rsid w:val="0003659B"/>
    <w:rsid w:val="00036C76"/>
    <w:rsid w:val="00036D6D"/>
    <w:rsid w:val="00036EC5"/>
    <w:rsid w:val="000379E7"/>
    <w:rsid w:val="00037E25"/>
    <w:rsid w:val="00040858"/>
    <w:rsid w:val="0004380F"/>
    <w:rsid w:val="00044887"/>
    <w:rsid w:val="00044A83"/>
    <w:rsid w:val="00052604"/>
    <w:rsid w:val="00052E3F"/>
    <w:rsid w:val="00054DC2"/>
    <w:rsid w:val="00055005"/>
    <w:rsid w:val="00057118"/>
    <w:rsid w:val="000571E0"/>
    <w:rsid w:val="000574AA"/>
    <w:rsid w:val="0005759B"/>
    <w:rsid w:val="000579DE"/>
    <w:rsid w:val="000614F5"/>
    <w:rsid w:val="0006205F"/>
    <w:rsid w:val="00064151"/>
    <w:rsid w:val="00064FDE"/>
    <w:rsid w:val="00066731"/>
    <w:rsid w:val="00070586"/>
    <w:rsid w:val="00070936"/>
    <w:rsid w:val="00070A55"/>
    <w:rsid w:val="00070C77"/>
    <w:rsid w:val="00070F0A"/>
    <w:rsid w:val="00074EAC"/>
    <w:rsid w:val="00075CE4"/>
    <w:rsid w:val="00076562"/>
    <w:rsid w:val="000770FF"/>
    <w:rsid w:val="00077B02"/>
    <w:rsid w:val="0008002B"/>
    <w:rsid w:val="00080885"/>
    <w:rsid w:val="00080AF1"/>
    <w:rsid w:val="00082E60"/>
    <w:rsid w:val="00083298"/>
    <w:rsid w:val="00085EE4"/>
    <w:rsid w:val="00086835"/>
    <w:rsid w:val="000875D4"/>
    <w:rsid w:val="00090DB7"/>
    <w:rsid w:val="00093053"/>
    <w:rsid w:val="00093457"/>
    <w:rsid w:val="000944BD"/>
    <w:rsid w:val="000945B4"/>
    <w:rsid w:val="0009477C"/>
    <w:rsid w:val="00095146"/>
    <w:rsid w:val="00095B76"/>
    <w:rsid w:val="0009661D"/>
    <w:rsid w:val="000A0621"/>
    <w:rsid w:val="000A30B9"/>
    <w:rsid w:val="000A40F6"/>
    <w:rsid w:val="000A4ACA"/>
    <w:rsid w:val="000A6655"/>
    <w:rsid w:val="000A6CC1"/>
    <w:rsid w:val="000A7E3F"/>
    <w:rsid w:val="000B1997"/>
    <w:rsid w:val="000B1AB4"/>
    <w:rsid w:val="000B2988"/>
    <w:rsid w:val="000B406F"/>
    <w:rsid w:val="000B7D23"/>
    <w:rsid w:val="000C09A3"/>
    <w:rsid w:val="000C20EE"/>
    <w:rsid w:val="000C222D"/>
    <w:rsid w:val="000C29BD"/>
    <w:rsid w:val="000C31F3"/>
    <w:rsid w:val="000C4810"/>
    <w:rsid w:val="000C53DB"/>
    <w:rsid w:val="000C5FB8"/>
    <w:rsid w:val="000D1DCA"/>
    <w:rsid w:val="000D63A0"/>
    <w:rsid w:val="000D6B0D"/>
    <w:rsid w:val="000E0DD1"/>
    <w:rsid w:val="000E16B2"/>
    <w:rsid w:val="000E16D8"/>
    <w:rsid w:val="000E6466"/>
    <w:rsid w:val="000F01AC"/>
    <w:rsid w:val="000F0FC0"/>
    <w:rsid w:val="000F2D67"/>
    <w:rsid w:val="00100FCB"/>
    <w:rsid w:val="0010121A"/>
    <w:rsid w:val="00101E6A"/>
    <w:rsid w:val="001039D1"/>
    <w:rsid w:val="00106768"/>
    <w:rsid w:val="00107823"/>
    <w:rsid w:val="00110AE4"/>
    <w:rsid w:val="00111E99"/>
    <w:rsid w:val="00116B55"/>
    <w:rsid w:val="00117902"/>
    <w:rsid w:val="0012095C"/>
    <w:rsid w:val="00123795"/>
    <w:rsid w:val="00123816"/>
    <w:rsid w:val="0012398D"/>
    <w:rsid w:val="00123C85"/>
    <w:rsid w:val="0012435A"/>
    <w:rsid w:val="00124595"/>
    <w:rsid w:val="0012528F"/>
    <w:rsid w:val="001261F1"/>
    <w:rsid w:val="0012642E"/>
    <w:rsid w:val="00127FB3"/>
    <w:rsid w:val="00130C94"/>
    <w:rsid w:val="00131C87"/>
    <w:rsid w:val="00133130"/>
    <w:rsid w:val="001354E8"/>
    <w:rsid w:val="001366F5"/>
    <w:rsid w:val="00136BC4"/>
    <w:rsid w:val="001401BF"/>
    <w:rsid w:val="001428C7"/>
    <w:rsid w:val="00142974"/>
    <w:rsid w:val="00142CEC"/>
    <w:rsid w:val="001437FF"/>
    <w:rsid w:val="00146334"/>
    <w:rsid w:val="001463FB"/>
    <w:rsid w:val="001469F7"/>
    <w:rsid w:val="00146B0D"/>
    <w:rsid w:val="001479F7"/>
    <w:rsid w:val="00147BCB"/>
    <w:rsid w:val="00150332"/>
    <w:rsid w:val="00150933"/>
    <w:rsid w:val="00152C42"/>
    <w:rsid w:val="001533E4"/>
    <w:rsid w:val="00153C92"/>
    <w:rsid w:val="00153F09"/>
    <w:rsid w:val="00154188"/>
    <w:rsid w:val="00154C76"/>
    <w:rsid w:val="00156452"/>
    <w:rsid w:val="0016037C"/>
    <w:rsid w:val="00162165"/>
    <w:rsid w:val="001627CD"/>
    <w:rsid w:val="00162E26"/>
    <w:rsid w:val="0016415D"/>
    <w:rsid w:val="0016424A"/>
    <w:rsid w:val="001704AD"/>
    <w:rsid w:val="001719E4"/>
    <w:rsid w:val="00175B4C"/>
    <w:rsid w:val="00177327"/>
    <w:rsid w:val="00177AA6"/>
    <w:rsid w:val="00180B92"/>
    <w:rsid w:val="001829E5"/>
    <w:rsid w:val="00182B9D"/>
    <w:rsid w:val="00183374"/>
    <w:rsid w:val="001848B6"/>
    <w:rsid w:val="00185F09"/>
    <w:rsid w:val="00186C32"/>
    <w:rsid w:val="0018706E"/>
    <w:rsid w:val="0019062D"/>
    <w:rsid w:val="0019356D"/>
    <w:rsid w:val="001935A8"/>
    <w:rsid w:val="00193EDE"/>
    <w:rsid w:val="00194D79"/>
    <w:rsid w:val="00195AA4"/>
    <w:rsid w:val="00196D55"/>
    <w:rsid w:val="001A0198"/>
    <w:rsid w:val="001A0283"/>
    <w:rsid w:val="001A1D17"/>
    <w:rsid w:val="001A54EF"/>
    <w:rsid w:val="001A7B4F"/>
    <w:rsid w:val="001B133E"/>
    <w:rsid w:val="001B36AB"/>
    <w:rsid w:val="001B578F"/>
    <w:rsid w:val="001B5DA6"/>
    <w:rsid w:val="001B5F4B"/>
    <w:rsid w:val="001B5FE1"/>
    <w:rsid w:val="001B6309"/>
    <w:rsid w:val="001B7C09"/>
    <w:rsid w:val="001C0B55"/>
    <w:rsid w:val="001C22A6"/>
    <w:rsid w:val="001C3414"/>
    <w:rsid w:val="001C4505"/>
    <w:rsid w:val="001C4B85"/>
    <w:rsid w:val="001C6292"/>
    <w:rsid w:val="001C638D"/>
    <w:rsid w:val="001C657C"/>
    <w:rsid w:val="001C6D7B"/>
    <w:rsid w:val="001C793F"/>
    <w:rsid w:val="001D1415"/>
    <w:rsid w:val="001D43BD"/>
    <w:rsid w:val="001D5774"/>
    <w:rsid w:val="001D609F"/>
    <w:rsid w:val="001D7213"/>
    <w:rsid w:val="001D7594"/>
    <w:rsid w:val="001D777E"/>
    <w:rsid w:val="001E0441"/>
    <w:rsid w:val="001E0D70"/>
    <w:rsid w:val="001E1778"/>
    <w:rsid w:val="001E1D26"/>
    <w:rsid w:val="001E4680"/>
    <w:rsid w:val="001E4880"/>
    <w:rsid w:val="001F057E"/>
    <w:rsid w:val="001F0EF4"/>
    <w:rsid w:val="001F148B"/>
    <w:rsid w:val="001F1B86"/>
    <w:rsid w:val="001F1C9E"/>
    <w:rsid w:val="001F2058"/>
    <w:rsid w:val="001F4F5F"/>
    <w:rsid w:val="001F5C9C"/>
    <w:rsid w:val="002008EC"/>
    <w:rsid w:val="00200F7B"/>
    <w:rsid w:val="00201108"/>
    <w:rsid w:val="00204357"/>
    <w:rsid w:val="00204E79"/>
    <w:rsid w:val="00205B50"/>
    <w:rsid w:val="00206A72"/>
    <w:rsid w:val="00207D0B"/>
    <w:rsid w:val="002118D0"/>
    <w:rsid w:val="002120B4"/>
    <w:rsid w:val="00213371"/>
    <w:rsid w:val="002175FF"/>
    <w:rsid w:val="002202C6"/>
    <w:rsid w:val="00223044"/>
    <w:rsid w:val="00223355"/>
    <w:rsid w:val="00224428"/>
    <w:rsid w:val="002247FE"/>
    <w:rsid w:val="00225CAF"/>
    <w:rsid w:val="002270A7"/>
    <w:rsid w:val="002319D0"/>
    <w:rsid w:val="00232D47"/>
    <w:rsid w:val="00234B4B"/>
    <w:rsid w:val="00236CBA"/>
    <w:rsid w:val="0024007B"/>
    <w:rsid w:val="00240489"/>
    <w:rsid w:val="0024055E"/>
    <w:rsid w:val="002408D3"/>
    <w:rsid w:val="002442EA"/>
    <w:rsid w:val="0024496D"/>
    <w:rsid w:val="0024610B"/>
    <w:rsid w:val="0025271A"/>
    <w:rsid w:val="0025294F"/>
    <w:rsid w:val="00254B67"/>
    <w:rsid w:val="00254E6E"/>
    <w:rsid w:val="00254EB7"/>
    <w:rsid w:val="002568CE"/>
    <w:rsid w:val="00256EAA"/>
    <w:rsid w:val="00256FEA"/>
    <w:rsid w:val="0025783C"/>
    <w:rsid w:val="00257971"/>
    <w:rsid w:val="00260B2F"/>
    <w:rsid w:val="00262483"/>
    <w:rsid w:val="002655C6"/>
    <w:rsid w:val="0026578A"/>
    <w:rsid w:val="00266088"/>
    <w:rsid w:val="002664C7"/>
    <w:rsid w:val="0026666C"/>
    <w:rsid w:val="002676A8"/>
    <w:rsid w:val="00267C6E"/>
    <w:rsid w:val="00267CA1"/>
    <w:rsid w:val="002713A1"/>
    <w:rsid w:val="002716C9"/>
    <w:rsid w:val="00272803"/>
    <w:rsid w:val="00273531"/>
    <w:rsid w:val="00275FE4"/>
    <w:rsid w:val="002810F5"/>
    <w:rsid w:val="00281E3B"/>
    <w:rsid w:val="0028232F"/>
    <w:rsid w:val="0028299B"/>
    <w:rsid w:val="002829AF"/>
    <w:rsid w:val="00282DA5"/>
    <w:rsid w:val="00283386"/>
    <w:rsid w:val="002837EF"/>
    <w:rsid w:val="00284BA2"/>
    <w:rsid w:val="00285AFF"/>
    <w:rsid w:val="0028650F"/>
    <w:rsid w:val="00286943"/>
    <w:rsid w:val="00286991"/>
    <w:rsid w:val="00290EC9"/>
    <w:rsid w:val="002912B4"/>
    <w:rsid w:val="002918B3"/>
    <w:rsid w:val="00291CC7"/>
    <w:rsid w:val="00292536"/>
    <w:rsid w:val="00294254"/>
    <w:rsid w:val="002952D1"/>
    <w:rsid w:val="00295CBC"/>
    <w:rsid w:val="00296310"/>
    <w:rsid w:val="00296AAD"/>
    <w:rsid w:val="00296FA8"/>
    <w:rsid w:val="002A1D3B"/>
    <w:rsid w:val="002A2605"/>
    <w:rsid w:val="002A3BC7"/>
    <w:rsid w:val="002A44A7"/>
    <w:rsid w:val="002A4720"/>
    <w:rsid w:val="002A5A84"/>
    <w:rsid w:val="002A6833"/>
    <w:rsid w:val="002A6A73"/>
    <w:rsid w:val="002A7015"/>
    <w:rsid w:val="002A73C4"/>
    <w:rsid w:val="002A774A"/>
    <w:rsid w:val="002B248F"/>
    <w:rsid w:val="002B2CC8"/>
    <w:rsid w:val="002B2D05"/>
    <w:rsid w:val="002B2D2E"/>
    <w:rsid w:val="002B2E1F"/>
    <w:rsid w:val="002B2F90"/>
    <w:rsid w:val="002B5F95"/>
    <w:rsid w:val="002B6572"/>
    <w:rsid w:val="002C2662"/>
    <w:rsid w:val="002C2D14"/>
    <w:rsid w:val="002C4D7C"/>
    <w:rsid w:val="002C57AF"/>
    <w:rsid w:val="002C67F9"/>
    <w:rsid w:val="002C6856"/>
    <w:rsid w:val="002C688A"/>
    <w:rsid w:val="002C6CF6"/>
    <w:rsid w:val="002C74A4"/>
    <w:rsid w:val="002C7932"/>
    <w:rsid w:val="002C793C"/>
    <w:rsid w:val="002D03C1"/>
    <w:rsid w:val="002D046B"/>
    <w:rsid w:val="002D0786"/>
    <w:rsid w:val="002D1300"/>
    <w:rsid w:val="002D13A6"/>
    <w:rsid w:val="002D202B"/>
    <w:rsid w:val="002D33CD"/>
    <w:rsid w:val="002D3F2F"/>
    <w:rsid w:val="002D496E"/>
    <w:rsid w:val="002D5D41"/>
    <w:rsid w:val="002D73B5"/>
    <w:rsid w:val="002D7A96"/>
    <w:rsid w:val="002E0BB5"/>
    <w:rsid w:val="002E0C5C"/>
    <w:rsid w:val="002E3023"/>
    <w:rsid w:val="002E4EB4"/>
    <w:rsid w:val="002E5457"/>
    <w:rsid w:val="002E5D1D"/>
    <w:rsid w:val="002E6FF2"/>
    <w:rsid w:val="002F0B1F"/>
    <w:rsid w:val="002F1DC3"/>
    <w:rsid w:val="002F3CA3"/>
    <w:rsid w:val="002F407A"/>
    <w:rsid w:val="002F5DBE"/>
    <w:rsid w:val="002F732E"/>
    <w:rsid w:val="002F793A"/>
    <w:rsid w:val="002F7B4D"/>
    <w:rsid w:val="00302FC5"/>
    <w:rsid w:val="003041C4"/>
    <w:rsid w:val="00305325"/>
    <w:rsid w:val="003054A0"/>
    <w:rsid w:val="0030571E"/>
    <w:rsid w:val="00306025"/>
    <w:rsid w:val="00310780"/>
    <w:rsid w:val="003133CC"/>
    <w:rsid w:val="003140EA"/>
    <w:rsid w:val="00316562"/>
    <w:rsid w:val="00316D69"/>
    <w:rsid w:val="0031742D"/>
    <w:rsid w:val="00321469"/>
    <w:rsid w:val="0032195B"/>
    <w:rsid w:val="00324BBF"/>
    <w:rsid w:val="00325B5C"/>
    <w:rsid w:val="00325C12"/>
    <w:rsid w:val="00325FB2"/>
    <w:rsid w:val="00326777"/>
    <w:rsid w:val="00326C4C"/>
    <w:rsid w:val="00330FB0"/>
    <w:rsid w:val="00332067"/>
    <w:rsid w:val="003326C2"/>
    <w:rsid w:val="003376AE"/>
    <w:rsid w:val="00341125"/>
    <w:rsid w:val="00343431"/>
    <w:rsid w:val="00344965"/>
    <w:rsid w:val="00344F9B"/>
    <w:rsid w:val="00347B98"/>
    <w:rsid w:val="003503B3"/>
    <w:rsid w:val="00350781"/>
    <w:rsid w:val="00350E8C"/>
    <w:rsid w:val="00351C8C"/>
    <w:rsid w:val="00351D97"/>
    <w:rsid w:val="003522BA"/>
    <w:rsid w:val="00355BD2"/>
    <w:rsid w:val="00355CDF"/>
    <w:rsid w:val="00356128"/>
    <w:rsid w:val="0035769E"/>
    <w:rsid w:val="00360975"/>
    <w:rsid w:val="00360FB6"/>
    <w:rsid w:val="00361DFC"/>
    <w:rsid w:val="00362008"/>
    <w:rsid w:val="0036263D"/>
    <w:rsid w:val="00364D1E"/>
    <w:rsid w:val="0036570E"/>
    <w:rsid w:val="00365AB2"/>
    <w:rsid w:val="00366C48"/>
    <w:rsid w:val="0037039A"/>
    <w:rsid w:val="00370856"/>
    <w:rsid w:val="00375937"/>
    <w:rsid w:val="003759A8"/>
    <w:rsid w:val="003805FF"/>
    <w:rsid w:val="00383B84"/>
    <w:rsid w:val="00383EC0"/>
    <w:rsid w:val="00384741"/>
    <w:rsid w:val="003857AA"/>
    <w:rsid w:val="003859B7"/>
    <w:rsid w:val="00385DFB"/>
    <w:rsid w:val="0038712A"/>
    <w:rsid w:val="00390254"/>
    <w:rsid w:val="00391A0B"/>
    <w:rsid w:val="003922A1"/>
    <w:rsid w:val="00397FFB"/>
    <w:rsid w:val="003A194C"/>
    <w:rsid w:val="003A2309"/>
    <w:rsid w:val="003A2429"/>
    <w:rsid w:val="003A2B8C"/>
    <w:rsid w:val="003A41FB"/>
    <w:rsid w:val="003A50D6"/>
    <w:rsid w:val="003A6C04"/>
    <w:rsid w:val="003B43C4"/>
    <w:rsid w:val="003B4427"/>
    <w:rsid w:val="003B47E4"/>
    <w:rsid w:val="003B4B60"/>
    <w:rsid w:val="003B4EEF"/>
    <w:rsid w:val="003B5AEE"/>
    <w:rsid w:val="003B632F"/>
    <w:rsid w:val="003B7685"/>
    <w:rsid w:val="003B7D02"/>
    <w:rsid w:val="003C2033"/>
    <w:rsid w:val="003C3CDB"/>
    <w:rsid w:val="003C4A25"/>
    <w:rsid w:val="003C4C36"/>
    <w:rsid w:val="003C6DD7"/>
    <w:rsid w:val="003C7BA5"/>
    <w:rsid w:val="003D07A1"/>
    <w:rsid w:val="003D10F3"/>
    <w:rsid w:val="003D38E1"/>
    <w:rsid w:val="003D579B"/>
    <w:rsid w:val="003D5C61"/>
    <w:rsid w:val="003E0609"/>
    <w:rsid w:val="003E2047"/>
    <w:rsid w:val="003E2DAD"/>
    <w:rsid w:val="003E3CEA"/>
    <w:rsid w:val="003E4749"/>
    <w:rsid w:val="003E49B3"/>
    <w:rsid w:val="003E5587"/>
    <w:rsid w:val="003E653B"/>
    <w:rsid w:val="003E783F"/>
    <w:rsid w:val="003E7E79"/>
    <w:rsid w:val="003F0895"/>
    <w:rsid w:val="003F2587"/>
    <w:rsid w:val="003F282C"/>
    <w:rsid w:val="003F4E59"/>
    <w:rsid w:val="003F6598"/>
    <w:rsid w:val="003F7098"/>
    <w:rsid w:val="003F75A6"/>
    <w:rsid w:val="004000F6"/>
    <w:rsid w:val="0040096F"/>
    <w:rsid w:val="00400BBD"/>
    <w:rsid w:val="00402188"/>
    <w:rsid w:val="00402662"/>
    <w:rsid w:val="00402711"/>
    <w:rsid w:val="004029FE"/>
    <w:rsid w:val="0040463C"/>
    <w:rsid w:val="00406911"/>
    <w:rsid w:val="004073BA"/>
    <w:rsid w:val="00411EF4"/>
    <w:rsid w:val="004122D7"/>
    <w:rsid w:val="00413FD1"/>
    <w:rsid w:val="0041556F"/>
    <w:rsid w:val="0041588F"/>
    <w:rsid w:val="004158BF"/>
    <w:rsid w:val="00416278"/>
    <w:rsid w:val="00417CE1"/>
    <w:rsid w:val="0042192F"/>
    <w:rsid w:val="00421D10"/>
    <w:rsid w:val="00422416"/>
    <w:rsid w:val="00422984"/>
    <w:rsid w:val="00424486"/>
    <w:rsid w:val="00425E40"/>
    <w:rsid w:val="004306F3"/>
    <w:rsid w:val="00431023"/>
    <w:rsid w:val="004321AD"/>
    <w:rsid w:val="0043398C"/>
    <w:rsid w:val="00433CD3"/>
    <w:rsid w:val="00433D0F"/>
    <w:rsid w:val="00434222"/>
    <w:rsid w:val="00434500"/>
    <w:rsid w:val="00436FDF"/>
    <w:rsid w:val="00440969"/>
    <w:rsid w:val="00444BD8"/>
    <w:rsid w:val="004457F5"/>
    <w:rsid w:val="00445CE8"/>
    <w:rsid w:val="00450A63"/>
    <w:rsid w:val="00452E64"/>
    <w:rsid w:val="00453D17"/>
    <w:rsid w:val="00454576"/>
    <w:rsid w:val="00455E29"/>
    <w:rsid w:val="00456F1C"/>
    <w:rsid w:val="004573B2"/>
    <w:rsid w:val="00460022"/>
    <w:rsid w:val="00462275"/>
    <w:rsid w:val="00462B70"/>
    <w:rsid w:val="0046752A"/>
    <w:rsid w:val="00470A17"/>
    <w:rsid w:val="00470B44"/>
    <w:rsid w:val="0047233A"/>
    <w:rsid w:val="00476670"/>
    <w:rsid w:val="00476878"/>
    <w:rsid w:val="00476C03"/>
    <w:rsid w:val="00477C64"/>
    <w:rsid w:val="00482DA1"/>
    <w:rsid w:val="00483756"/>
    <w:rsid w:val="00484AFA"/>
    <w:rsid w:val="00485062"/>
    <w:rsid w:val="0048599E"/>
    <w:rsid w:val="004859A8"/>
    <w:rsid w:val="004904E6"/>
    <w:rsid w:val="00490664"/>
    <w:rsid w:val="00491CAA"/>
    <w:rsid w:val="00492262"/>
    <w:rsid w:val="00494C89"/>
    <w:rsid w:val="00494E11"/>
    <w:rsid w:val="00495495"/>
    <w:rsid w:val="00496941"/>
    <w:rsid w:val="00496A7A"/>
    <w:rsid w:val="004A1E6F"/>
    <w:rsid w:val="004A3490"/>
    <w:rsid w:val="004A3A68"/>
    <w:rsid w:val="004A3B9E"/>
    <w:rsid w:val="004A422F"/>
    <w:rsid w:val="004A65F6"/>
    <w:rsid w:val="004A7335"/>
    <w:rsid w:val="004B026B"/>
    <w:rsid w:val="004B09BC"/>
    <w:rsid w:val="004B4B89"/>
    <w:rsid w:val="004B567D"/>
    <w:rsid w:val="004B62DC"/>
    <w:rsid w:val="004B6BA8"/>
    <w:rsid w:val="004B6FE0"/>
    <w:rsid w:val="004C106D"/>
    <w:rsid w:val="004C2110"/>
    <w:rsid w:val="004C354B"/>
    <w:rsid w:val="004C3A8C"/>
    <w:rsid w:val="004C5B1D"/>
    <w:rsid w:val="004C6A5F"/>
    <w:rsid w:val="004C79FD"/>
    <w:rsid w:val="004D0B12"/>
    <w:rsid w:val="004D199A"/>
    <w:rsid w:val="004D3949"/>
    <w:rsid w:val="004D4F48"/>
    <w:rsid w:val="004D5769"/>
    <w:rsid w:val="004D588C"/>
    <w:rsid w:val="004D6F95"/>
    <w:rsid w:val="004D74DD"/>
    <w:rsid w:val="004D770D"/>
    <w:rsid w:val="004E0188"/>
    <w:rsid w:val="004E1407"/>
    <w:rsid w:val="004E2604"/>
    <w:rsid w:val="004E3401"/>
    <w:rsid w:val="004E362F"/>
    <w:rsid w:val="004E3963"/>
    <w:rsid w:val="004F20A3"/>
    <w:rsid w:val="004F2A4A"/>
    <w:rsid w:val="004F2CCD"/>
    <w:rsid w:val="004F43CF"/>
    <w:rsid w:val="004F487C"/>
    <w:rsid w:val="00501449"/>
    <w:rsid w:val="00501CCD"/>
    <w:rsid w:val="005031D4"/>
    <w:rsid w:val="00504C5F"/>
    <w:rsid w:val="00505C44"/>
    <w:rsid w:val="005106A1"/>
    <w:rsid w:val="005119DE"/>
    <w:rsid w:val="00511A9E"/>
    <w:rsid w:val="00511C3B"/>
    <w:rsid w:val="00512518"/>
    <w:rsid w:val="00513B2F"/>
    <w:rsid w:val="00516F43"/>
    <w:rsid w:val="00517BA8"/>
    <w:rsid w:val="005205A4"/>
    <w:rsid w:val="005208DD"/>
    <w:rsid w:val="00524CE3"/>
    <w:rsid w:val="0052665D"/>
    <w:rsid w:val="00526F03"/>
    <w:rsid w:val="00527CED"/>
    <w:rsid w:val="00534828"/>
    <w:rsid w:val="005357AE"/>
    <w:rsid w:val="00537CE2"/>
    <w:rsid w:val="00541C7D"/>
    <w:rsid w:val="00541D78"/>
    <w:rsid w:val="00542145"/>
    <w:rsid w:val="00542292"/>
    <w:rsid w:val="00544B8C"/>
    <w:rsid w:val="00545AC1"/>
    <w:rsid w:val="00547976"/>
    <w:rsid w:val="00554EDE"/>
    <w:rsid w:val="005550C0"/>
    <w:rsid w:val="005557FE"/>
    <w:rsid w:val="00557C95"/>
    <w:rsid w:val="00557ED3"/>
    <w:rsid w:val="00557F70"/>
    <w:rsid w:val="005616E3"/>
    <w:rsid w:val="00564E47"/>
    <w:rsid w:val="00565FD0"/>
    <w:rsid w:val="005717FE"/>
    <w:rsid w:val="00572220"/>
    <w:rsid w:val="0057273E"/>
    <w:rsid w:val="00574732"/>
    <w:rsid w:val="005774B6"/>
    <w:rsid w:val="00577E0C"/>
    <w:rsid w:val="00580C0F"/>
    <w:rsid w:val="0058290D"/>
    <w:rsid w:val="005833BA"/>
    <w:rsid w:val="0058349C"/>
    <w:rsid w:val="005844B6"/>
    <w:rsid w:val="00586A36"/>
    <w:rsid w:val="005872A2"/>
    <w:rsid w:val="005908CD"/>
    <w:rsid w:val="00590D6D"/>
    <w:rsid w:val="0059262D"/>
    <w:rsid w:val="00596196"/>
    <w:rsid w:val="00597DB7"/>
    <w:rsid w:val="005A1904"/>
    <w:rsid w:val="005A3667"/>
    <w:rsid w:val="005A7B24"/>
    <w:rsid w:val="005B10B9"/>
    <w:rsid w:val="005B1324"/>
    <w:rsid w:val="005B15FB"/>
    <w:rsid w:val="005B22C3"/>
    <w:rsid w:val="005B4B82"/>
    <w:rsid w:val="005B5013"/>
    <w:rsid w:val="005B7076"/>
    <w:rsid w:val="005B786E"/>
    <w:rsid w:val="005C0EAC"/>
    <w:rsid w:val="005C3127"/>
    <w:rsid w:val="005C35D3"/>
    <w:rsid w:val="005C3EB4"/>
    <w:rsid w:val="005C4C61"/>
    <w:rsid w:val="005C5419"/>
    <w:rsid w:val="005C5A04"/>
    <w:rsid w:val="005C5DEA"/>
    <w:rsid w:val="005C6C67"/>
    <w:rsid w:val="005C7264"/>
    <w:rsid w:val="005C7823"/>
    <w:rsid w:val="005C7FCD"/>
    <w:rsid w:val="005D0FB8"/>
    <w:rsid w:val="005D129E"/>
    <w:rsid w:val="005D3C2E"/>
    <w:rsid w:val="005D414E"/>
    <w:rsid w:val="005D510B"/>
    <w:rsid w:val="005D5528"/>
    <w:rsid w:val="005D7102"/>
    <w:rsid w:val="005D77CE"/>
    <w:rsid w:val="005E0B15"/>
    <w:rsid w:val="005E0BB8"/>
    <w:rsid w:val="005E1D9B"/>
    <w:rsid w:val="005E1EB6"/>
    <w:rsid w:val="005E21F5"/>
    <w:rsid w:val="005E47EC"/>
    <w:rsid w:val="005E4BCD"/>
    <w:rsid w:val="005E6753"/>
    <w:rsid w:val="005F2183"/>
    <w:rsid w:val="005F3DB0"/>
    <w:rsid w:val="005F60AF"/>
    <w:rsid w:val="005F60BD"/>
    <w:rsid w:val="005F708A"/>
    <w:rsid w:val="00600186"/>
    <w:rsid w:val="00600233"/>
    <w:rsid w:val="006009A7"/>
    <w:rsid w:val="00602B07"/>
    <w:rsid w:val="00602C76"/>
    <w:rsid w:val="0060427B"/>
    <w:rsid w:val="00604B6B"/>
    <w:rsid w:val="00604DE8"/>
    <w:rsid w:val="006062AD"/>
    <w:rsid w:val="006062E4"/>
    <w:rsid w:val="00606A3A"/>
    <w:rsid w:val="00607938"/>
    <w:rsid w:val="00607D99"/>
    <w:rsid w:val="00610C42"/>
    <w:rsid w:val="00610E0A"/>
    <w:rsid w:val="00611D09"/>
    <w:rsid w:val="00614AC1"/>
    <w:rsid w:val="0061587F"/>
    <w:rsid w:val="006212A4"/>
    <w:rsid w:val="00623DBD"/>
    <w:rsid w:val="00625CB6"/>
    <w:rsid w:val="00627B85"/>
    <w:rsid w:val="00630192"/>
    <w:rsid w:val="00630AC8"/>
    <w:rsid w:val="00630B03"/>
    <w:rsid w:val="00630C2A"/>
    <w:rsid w:val="00631EBE"/>
    <w:rsid w:val="00632E70"/>
    <w:rsid w:val="00633FF5"/>
    <w:rsid w:val="00635E1B"/>
    <w:rsid w:val="006375F5"/>
    <w:rsid w:val="00637798"/>
    <w:rsid w:val="00637CD4"/>
    <w:rsid w:val="00641911"/>
    <w:rsid w:val="00642CB5"/>
    <w:rsid w:val="00642EB5"/>
    <w:rsid w:val="006441B0"/>
    <w:rsid w:val="00647227"/>
    <w:rsid w:val="006511F9"/>
    <w:rsid w:val="00651529"/>
    <w:rsid w:val="006521CF"/>
    <w:rsid w:val="00653C4F"/>
    <w:rsid w:val="00654786"/>
    <w:rsid w:val="006565E0"/>
    <w:rsid w:val="00656674"/>
    <w:rsid w:val="00656E73"/>
    <w:rsid w:val="00657391"/>
    <w:rsid w:val="00661029"/>
    <w:rsid w:val="00662C7F"/>
    <w:rsid w:val="006630B2"/>
    <w:rsid w:val="00664164"/>
    <w:rsid w:val="006652A6"/>
    <w:rsid w:val="00666909"/>
    <w:rsid w:val="00670E16"/>
    <w:rsid w:val="006715FE"/>
    <w:rsid w:val="006728EF"/>
    <w:rsid w:val="00672FF4"/>
    <w:rsid w:val="00673F25"/>
    <w:rsid w:val="00675137"/>
    <w:rsid w:val="006754F9"/>
    <w:rsid w:val="006761AC"/>
    <w:rsid w:val="00676D03"/>
    <w:rsid w:val="0067758F"/>
    <w:rsid w:val="00677B9A"/>
    <w:rsid w:val="006808DE"/>
    <w:rsid w:val="006819B0"/>
    <w:rsid w:val="00681E22"/>
    <w:rsid w:val="00683258"/>
    <w:rsid w:val="00685077"/>
    <w:rsid w:val="0068677D"/>
    <w:rsid w:val="00686E36"/>
    <w:rsid w:val="006871AA"/>
    <w:rsid w:val="006908C2"/>
    <w:rsid w:val="00693E93"/>
    <w:rsid w:val="00695203"/>
    <w:rsid w:val="00695AC7"/>
    <w:rsid w:val="00695D19"/>
    <w:rsid w:val="00697C95"/>
    <w:rsid w:val="006A0558"/>
    <w:rsid w:val="006A0625"/>
    <w:rsid w:val="006A19C7"/>
    <w:rsid w:val="006A1FC1"/>
    <w:rsid w:val="006A2106"/>
    <w:rsid w:val="006A2368"/>
    <w:rsid w:val="006A2A0B"/>
    <w:rsid w:val="006A3048"/>
    <w:rsid w:val="006A3CA2"/>
    <w:rsid w:val="006A507D"/>
    <w:rsid w:val="006A7BE5"/>
    <w:rsid w:val="006B0356"/>
    <w:rsid w:val="006B064C"/>
    <w:rsid w:val="006B0B15"/>
    <w:rsid w:val="006B139E"/>
    <w:rsid w:val="006B35A9"/>
    <w:rsid w:val="006B5DE0"/>
    <w:rsid w:val="006B6093"/>
    <w:rsid w:val="006C2179"/>
    <w:rsid w:val="006C3188"/>
    <w:rsid w:val="006C50B9"/>
    <w:rsid w:val="006C5494"/>
    <w:rsid w:val="006C64E4"/>
    <w:rsid w:val="006C74DA"/>
    <w:rsid w:val="006D1A41"/>
    <w:rsid w:val="006D2766"/>
    <w:rsid w:val="006D5781"/>
    <w:rsid w:val="006D5D7C"/>
    <w:rsid w:val="006D66C9"/>
    <w:rsid w:val="006E0067"/>
    <w:rsid w:val="006E2262"/>
    <w:rsid w:val="006E285C"/>
    <w:rsid w:val="006E3462"/>
    <w:rsid w:val="006E385E"/>
    <w:rsid w:val="006E54F4"/>
    <w:rsid w:val="006E5606"/>
    <w:rsid w:val="006E599A"/>
    <w:rsid w:val="006E6A5E"/>
    <w:rsid w:val="006E76AA"/>
    <w:rsid w:val="006F2613"/>
    <w:rsid w:val="006F2B23"/>
    <w:rsid w:val="006F38FE"/>
    <w:rsid w:val="006F4C68"/>
    <w:rsid w:val="006F4E6B"/>
    <w:rsid w:val="006F52D6"/>
    <w:rsid w:val="006F5850"/>
    <w:rsid w:val="006F5C56"/>
    <w:rsid w:val="00702009"/>
    <w:rsid w:val="0070438A"/>
    <w:rsid w:val="0070591F"/>
    <w:rsid w:val="00707BB8"/>
    <w:rsid w:val="00710BA7"/>
    <w:rsid w:val="007110F0"/>
    <w:rsid w:val="007121E9"/>
    <w:rsid w:val="007126F4"/>
    <w:rsid w:val="00712E2C"/>
    <w:rsid w:val="0071304B"/>
    <w:rsid w:val="0071378C"/>
    <w:rsid w:val="00715B9E"/>
    <w:rsid w:val="00716840"/>
    <w:rsid w:val="007169D0"/>
    <w:rsid w:val="00720054"/>
    <w:rsid w:val="00720150"/>
    <w:rsid w:val="0072159C"/>
    <w:rsid w:val="00721C3C"/>
    <w:rsid w:val="007241E3"/>
    <w:rsid w:val="00726BA4"/>
    <w:rsid w:val="00726F4E"/>
    <w:rsid w:val="00727E1B"/>
    <w:rsid w:val="0073281C"/>
    <w:rsid w:val="007329DC"/>
    <w:rsid w:val="007334C6"/>
    <w:rsid w:val="00734483"/>
    <w:rsid w:val="00736215"/>
    <w:rsid w:val="00736290"/>
    <w:rsid w:val="007371A7"/>
    <w:rsid w:val="007372CF"/>
    <w:rsid w:val="00737311"/>
    <w:rsid w:val="00737B4F"/>
    <w:rsid w:val="00740B03"/>
    <w:rsid w:val="00740FD8"/>
    <w:rsid w:val="00743007"/>
    <w:rsid w:val="00743FDD"/>
    <w:rsid w:val="007456D3"/>
    <w:rsid w:val="00745ACF"/>
    <w:rsid w:val="0074611F"/>
    <w:rsid w:val="007465F3"/>
    <w:rsid w:val="00746EB3"/>
    <w:rsid w:val="00747845"/>
    <w:rsid w:val="00750E80"/>
    <w:rsid w:val="00750E85"/>
    <w:rsid w:val="00752BFB"/>
    <w:rsid w:val="00752CA5"/>
    <w:rsid w:val="0075352A"/>
    <w:rsid w:val="00753589"/>
    <w:rsid w:val="00756F8E"/>
    <w:rsid w:val="00757023"/>
    <w:rsid w:val="0075797A"/>
    <w:rsid w:val="00760D23"/>
    <w:rsid w:val="0076107D"/>
    <w:rsid w:val="00761167"/>
    <w:rsid w:val="007621C7"/>
    <w:rsid w:val="00767439"/>
    <w:rsid w:val="00770216"/>
    <w:rsid w:val="0077360D"/>
    <w:rsid w:val="007754AF"/>
    <w:rsid w:val="007768F3"/>
    <w:rsid w:val="00776AD3"/>
    <w:rsid w:val="00776EF1"/>
    <w:rsid w:val="00777577"/>
    <w:rsid w:val="0078004F"/>
    <w:rsid w:val="00781A94"/>
    <w:rsid w:val="0078207F"/>
    <w:rsid w:val="00782D2F"/>
    <w:rsid w:val="00783455"/>
    <w:rsid w:val="00783A4D"/>
    <w:rsid w:val="0078464A"/>
    <w:rsid w:val="00785AE2"/>
    <w:rsid w:val="00786945"/>
    <w:rsid w:val="00791C49"/>
    <w:rsid w:val="007926D4"/>
    <w:rsid w:val="007929CA"/>
    <w:rsid w:val="00792CFD"/>
    <w:rsid w:val="007937F9"/>
    <w:rsid w:val="00794390"/>
    <w:rsid w:val="00794767"/>
    <w:rsid w:val="007956BE"/>
    <w:rsid w:val="00795B21"/>
    <w:rsid w:val="0079699F"/>
    <w:rsid w:val="007A0A24"/>
    <w:rsid w:val="007A1A45"/>
    <w:rsid w:val="007A3BBA"/>
    <w:rsid w:val="007A4AE1"/>
    <w:rsid w:val="007A5860"/>
    <w:rsid w:val="007A6068"/>
    <w:rsid w:val="007A63F9"/>
    <w:rsid w:val="007A6901"/>
    <w:rsid w:val="007A7435"/>
    <w:rsid w:val="007B0EE3"/>
    <w:rsid w:val="007B24FB"/>
    <w:rsid w:val="007B266A"/>
    <w:rsid w:val="007B29BF"/>
    <w:rsid w:val="007B5509"/>
    <w:rsid w:val="007B6F8A"/>
    <w:rsid w:val="007C044A"/>
    <w:rsid w:val="007C0661"/>
    <w:rsid w:val="007C135A"/>
    <w:rsid w:val="007C140C"/>
    <w:rsid w:val="007C38AA"/>
    <w:rsid w:val="007C4ECB"/>
    <w:rsid w:val="007C6294"/>
    <w:rsid w:val="007C6890"/>
    <w:rsid w:val="007C7FC2"/>
    <w:rsid w:val="007C7FFE"/>
    <w:rsid w:val="007D0ACF"/>
    <w:rsid w:val="007D1AA8"/>
    <w:rsid w:val="007D1E7D"/>
    <w:rsid w:val="007D4064"/>
    <w:rsid w:val="007D4DDF"/>
    <w:rsid w:val="007D6035"/>
    <w:rsid w:val="007D7D4B"/>
    <w:rsid w:val="007E0B46"/>
    <w:rsid w:val="007E1B4D"/>
    <w:rsid w:val="007E1CBA"/>
    <w:rsid w:val="007E1DB0"/>
    <w:rsid w:val="007E2607"/>
    <w:rsid w:val="007E2F35"/>
    <w:rsid w:val="007E5046"/>
    <w:rsid w:val="007F0B26"/>
    <w:rsid w:val="007F0FE7"/>
    <w:rsid w:val="007F1C1B"/>
    <w:rsid w:val="007F2F9B"/>
    <w:rsid w:val="007F2FBA"/>
    <w:rsid w:val="007F3C4B"/>
    <w:rsid w:val="007F47CF"/>
    <w:rsid w:val="007F4D20"/>
    <w:rsid w:val="007F67FA"/>
    <w:rsid w:val="007F680C"/>
    <w:rsid w:val="007F7435"/>
    <w:rsid w:val="007F7F78"/>
    <w:rsid w:val="0080250B"/>
    <w:rsid w:val="0080555E"/>
    <w:rsid w:val="00805680"/>
    <w:rsid w:val="00805C33"/>
    <w:rsid w:val="00807868"/>
    <w:rsid w:val="008079C6"/>
    <w:rsid w:val="00810CDF"/>
    <w:rsid w:val="00811E3E"/>
    <w:rsid w:val="00812A6E"/>
    <w:rsid w:val="008139B6"/>
    <w:rsid w:val="00815B84"/>
    <w:rsid w:val="00815EA3"/>
    <w:rsid w:val="0082052A"/>
    <w:rsid w:val="0082165C"/>
    <w:rsid w:val="00822F33"/>
    <w:rsid w:val="00823297"/>
    <w:rsid w:val="008255DC"/>
    <w:rsid w:val="00826DDD"/>
    <w:rsid w:val="0083056F"/>
    <w:rsid w:val="0083193F"/>
    <w:rsid w:val="00831DED"/>
    <w:rsid w:val="00834EC4"/>
    <w:rsid w:val="0083518C"/>
    <w:rsid w:val="00836C3A"/>
    <w:rsid w:val="008420A1"/>
    <w:rsid w:val="0084213A"/>
    <w:rsid w:val="00842235"/>
    <w:rsid w:val="008429E3"/>
    <w:rsid w:val="00843326"/>
    <w:rsid w:val="00843400"/>
    <w:rsid w:val="008437D6"/>
    <w:rsid w:val="00843DB5"/>
    <w:rsid w:val="00843DC5"/>
    <w:rsid w:val="008468FC"/>
    <w:rsid w:val="00846FE7"/>
    <w:rsid w:val="00847591"/>
    <w:rsid w:val="00851080"/>
    <w:rsid w:val="008525E3"/>
    <w:rsid w:val="00852827"/>
    <w:rsid w:val="0085407A"/>
    <w:rsid w:val="00856A73"/>
    <w:rsid w:val="008576FA"/>
    <w:rsid w:val="00860196"/>
    <w:rsid w:val="0086120A"/>
    <w:rsid w:val="008614D3"/>
    <w:rsid w:val="00861B3A"/>
    <w:rsid w:val="00862454"/>
    <w:rsid w:val="00862B2C"/>
    <w:rsid w:val="0086352D"/>
    <w:rsid w:val="008636C8"/>
    <w:rsid w:val="00863CF5"/>
    <w:rsid w:val="00864888"/>
    <w:rsid w:val="0086492B"/>
    <w:rsid w:val="008679AD"/>
    <w:rsid w:val="0087152B"/>
    <w:rsid w:val="00872023"/>
    <w:rsid w:val="0087357A"/>
    <w:rsid w:val="00874648"/>
    <w:rsid w:val="00875B8A"/>
    <w:rsid w:val="0087612F"/>
    <w:rsid w:val="00876151"/>
    <w:rsid w:val="00876497"/>
    <w:rsid w:val="008771E8"/>
    <w:rsid w:val="008803E1"/>
    <w:rsid w:val="00880607"/>
    <w:rsid w:val="00880FBA"/>
    <w:rsid w:val="00883AD7"/>
    <w:rsid w:val="00884EA1"/>
    <w:rsid w:val="00885CC1"/>
    <w:rsid w:val="008863C7"/>
    <w:rsid w:val="00890635"/>
    <w:rsid w:val="008912DB"/>
    <w:rsid w:val="00892BEC"/>
    <w:rsid w:val="00893487"/>
    <w:rsid w:val="00893875"/>
    <w:rsid w:val="00897351"/>
    <w:rsid w:val="008A0767"/>
    <w:rsid w:val="008A0C6F"/>
    <w:rsid w:val="008A18AE"/>
    <w:rsid w:val="008A4926"/>
    <w:rsid w:val="008A5E85"/>
    <w:rsid w:val="008A611E"/>
    <w:rsid w:val="008A624A"/>
    <w:rsid w:val="008A7A92"/>
    <w:rsid w:val="008A7F12"/>
    <w:rsid w:val="008B27A3"/>
    <w:rsid w:val="008B31C3"/>
    <w:rsid w:val="008B657A"/>
    <w:rsid w:val="008C0A98"/>
    <w:rsid w:val="008C22B4"/>
    <w:rsid w:val="008C258C"/>
    <w:rsid w:val="008C29A3"/>
    <w:rsid w:val="008C32FF"/>
    <w:rsid w:val="008C3750"/>
    <w:rsid w:val="008C51AD"/>
    <w:rsid w:val="008D0F30"/>
    <w:rsid w:val="008D105C"/>
    <w:rsid w:val="008D17DD"/>
    <w:rsid w:val="008D411B"/>
    <w:rsid w:val="008D4A5C"/>
    <w:rsid w:val="008D4D83"/>
    <w:rsid w:val="008D7956"/>
    <w:rsid w:val="008E0A69"/>
    <w:rsid w:val="008E1133"/>
    <w:rsid w:val="008E1411"/>
    <w:rsid w:val="008E2D28"/>
    <w:rsid w:val="008E30BE"/>
    <w:rsid w:val="008E3CAA"/>
    <w:rsid w:val="008E4FC6"/>
    <w:rsid w:val="008E7366"/>
    <w:rsid w:val="008F0696"/>
    <w:rsid w:val="008F0E5B"/>
    <w:rsid w:val="008F16DB"/>
    <w:rsid w:val="008F175B"/>
    <w:rsid w:val="008F191C"/>
    <w:rsid w:val="008F28E3"/>
    <w:rsid w:val="008F3E16"/>
    <w:rsid w:val="008F4091"/>
    <w:rsid w:val="009003AE"/>
    <w:rsid w:val="00901B2B"/>
    <w:rsid w:val="009027FB"/>
    <w:rsid w:val="00904030"/>
    <w:rsid w:val="009054EE"/>
    <w:rsid w:val="0090699C"/>
    <w:rsid w:val="00906AE1"/>
    <w:rsid w:val="00906F96"/>
    <w:rsid w:val="00910188"/>
    <w:rsid w:val="00911653"/>
    <w:rsid w:val="009123C1"/>
    <w:rsid w:val="00913478"/>
    <w:rsid w:val="009153E2"/>
    <w:rsid w:val="0091619B"/>
    <w:rsid w:val="009162A3"/>
    <w:rsid w:val="00917083"/>
    <w:rsid w:val="00917D9E"/>
    <w:rsid w:val="00921EAE"/>
    <w:rsid w:val="00921F3B"/>
    <w:rsid w:val="009221A8"/>
    <w:rsid w:val="009223DC"/>
    <w:rsid w:val="00924C7C"/>
    <w:rsid w:val="009260A9"/>
    <w:rsid w:val="00927A70"/>
    <w:rsid w:val="00927D03"/>
    <w:rsid w:val="00931C49"/>
    <w:rsid w:val="009320D4"/>
    <w:rsid w:val="00932259"/>
    <w:rsid w:val="00933B5E"/>
    <w:rsid w:val="00934B43"/>
    <w:rsid w:val="00934EC0"/>
    <w:rsid w:val="00940FDF"/>
    <w:rsid w:val="0094286A"/>
    <w:rsid w:val="00943B19"/>
    <w:rsid w:val="009446A5"/>
    <w:rsid w:val="0094488A"/>
    <w:rsid w:val="009449C8"/>
    <w:rsid w:val="00945675"/>
    <w:rsid w:val="0094582A"/>
    <w:rsid w:val="0094669D"/>
    <w:rsid w:val="00947AF1"/>
    <w:rsid w:val="009509B7"/>
    <w:rsid w:val="00950A9D"/>
    <w:rsid w:val="009517E4"/>
    <w:rsid w:val="00952589"/>
    <w:rsid w:val="0095549E"/>
    <w:rsid w:val="00955DC9"/>
    <w:rsid w:val="00960895"/>
    <w:rsid w:val="00960E2F"/>
    <w:rsid w:val="00960F64"/>
    <w:rsid w:val="00964183"/>
    <w:rsid w:val="00964225"/>
    <w:rsid w:val="00964353"/>
    <w:rsid w:val="00967227"/>
    <w:rsid w:val="00970B42"/>
    <w:rsid w:val="009727C0"/>
    <w:rsid w:val="009743BE"/>
    <w:rsid w:val="009815F6"/>
    <w:rsid w:val="00981BE1"/>
    <w:rsid w:val="00981CAF"/>
    <w:rsid w:val="00982F9C"/>
    <w:rsid w:val="00983145"/>
    <w:rsid w:val="0098484B"/>
    <w:rsid w:val="00984E2C"/>
    <w:rsid w:val="00986A35"/>
    <w:rsid w:val="00987333"/>
    <w:rsid w:val="009875B9"/>
    <w:rsid w:val="00990D05"/>
    <w:rsid w:val="009921BC"/>
    <w:rsid w:val="009924FE"/>
    <w:rsid w:val="00993705"/>
    <w:rsid w:val="00994B18"/>
    <w:rsid w:val="00995962"/>
    <w:rsid w:val="0099771F"/>
    <w:rsid w:val="0099792A"/>
    <w:rsid w:val="009979A6"/>
    <w:rsid w:val="009A07D3"/>
    <w:rsid w:val="009A1D95"/>
    <w:rsid w:val="009A6120"/>
    <w:rsid w:val="009A71BD"/>
    <w:rsid w:val="009B026B"/>
    <w:rsid w:val="009B0969"/>
    <w:rsid w:val="009B0D2C"/>
    <w:rsid w:val="009B52B2"/>
    <w:rsid w:val="009B5A5D"/>
    <w:rsid w:val="009B5DC4"/>
    <w:rsid w:val="009C0E57"/>
    <w:rsid w:val="009C2AE5"/>
    <w:rsid w:val="009C2C88"/>
    <w:rsid w:val="009C2CCC"/>
    <w:rsid w:val="009C4D5C"/>
    <w:rsid w:val="009C651D"/>
    <w:rsid w:val="009C68CE"/>
    <w:rsid w:val="009C7A38"/>
    <w:rsid w:val="009D1425"/>
    <w:rsid w:val="009D2138"/>
    <w:rsid w:val="009D2E13"/>
    <w:rsid w:val="009D4219"/>
    <w:rsid w:val="009D4785"/>
    <w:rsid w:val="009D5197"/>
    <w:rsid w:val="009D5E57"/>
    <w:rsid w:val="009D7F62"/>
    <w:rsid w:val="009E08F1"/>
    <w:rsid w:val="009E0BFE"/>
    <w:rsid w:val="009E16E1"/>
    <w:rsid w:val="009E2A1E"/>
    <w:rsid w:val="009E3194"/>
    <w:rsid w:val="009E3A71"/>
    <w:rsid w:val="009E5CA0"/>
    <w:rsid w:val="009E7082"/>
    <w:rsid w:val="009F06BB"/>
    <w:rsid w:val="009F2623"/>
    <w:rsid w:val="009F2809"/>
    <w:rsid w:val="00A00C1F"/>
    <w:rsid w:val="00A01F5B"/>
    <w:rsid w:val="00A03AA5"/>
    <w:rsid w:val="00A0504D"/>
    <w:rsid w:val="00A06482"/>
    <w:rsid w:val="00A06B22"/>
    <w:rsid w:val="00A06D52"/>
    <w:rsid w:val="00A0768C"/>
    <w:rsid w:val="00A07EFC"/>
    <w:rsid w:val="00A10BAE"/>
    <w:rsid w:val="00A15500"/>
    <w:rsid w:val="00A166BA"/>
    <w:rsid w:val="00A17569"/>
    <w:rsid w:val="00A219D5"/>
    <w:rsid w:val="00A245C9"/>
    <w:rsid w:val="00A26CD6"/>
    <w:rsid w:val="00A26CE0"/>
    <w:rsid w:val="00A271BC"/>
    <w:rsid w:val="00A30BC5"/>
    <w:rsid w:val="00A30CCA"/>
    <w:rsid w:val="00A311FF"/>
    <w:rsid w:val="00A322FE"/>
    <w:rsid w:val="00A3438E"/>
    <w:rsid w:val="00A34EA6"/>
    <w:rsid w:val="00A41FC5"/>
    <w:rsid w:val="00A424C5"/>
    <w:rsid w:val="00A42B2C"/>
    <w:rsid w:val="00A42BAA"/>
    <w:rsid w:val="00A4326E"/>
    <w:rsid w:val="00A432E1"/>
    <w:rsid w:val="00A43576"/>
    <w:rsid w:val="00A44A8A"/>
    <w:rsid w:val="00A45636"/>
    <w:rsid w:val="00A45B3D"/>
    <w:rsid w:val="00A5017F"/>
    <w:rsid w:val="00A542CF"/>
    <w:rsid w:val="00A56091"/>
    <w:rsid w:val="00A56DAF"/>
    <w:rsid w:val="00A57A0D"/>
    <w:rsid w:val="00A60F6E"/>
    <w:rsid w:val="00A62F64"/>
    <w:rsid w:val="00A6518F"/>
    <w:rsid w:val="00A65215"/>
    <w:rsid w:val="00A65731"/>
    <w:rsid w:val="00A67F02"/>
    <w:rsid w:val="00A70401"/>
    <w:rsid w:val="00A71B41"/>
    <w:rsid w:val="00A72AFF"/>
    <w:rsid w:val="00A746E2"/>
    <w:rsid w:val="00A75514"/>
    <w:rsid w:val="00A778A1"/>
    <w:rsid w:val="00A800CE"/>
    <w:rsid w:val="00A80932"/>
    <w:rsid w:val="00A83194"/>
    <w:rsid w:val="00A83550"/>
    <w:rsid w:val="00A84CF9"/>
    <w:rsid w:val="00A86BFB"/>
    <w:rsid w:val="00A8739A"/>
    <w:rsid w:val="00A90E33"/>
    <w:rsid w:val="00A9638C"/>
    <w:rsid w:val="00A9745C"/>
    <w:rsid w:val="00AA083A"/>
    <w:rsid w:val="00AA122E"/>
    <w:rsid w:val="00AA14A1"/>
    <w:rsid w:val="00AA2254"/>
    <w:rsid w:val="00AA2908"/>
    <w:rsid w:val="00AA32B7"/>
    <w:rsid w:val="00AA351C"/>
    <w:rsid w:val="00AA3736"/>
    <w:rsid w:val="00AA3F37"/>
    <w:rsid w:val="00AA52E9"/>
    <w:rsid w:val="00AA5559"/>
    <w:rsid w:val="00AB0D1F"/>
    <w:rsid w:val="00AB15EB"/>
    <w:rsid w:val="00AB2683"/>
    <w:rsid w:val="00AB30AA"/>
    <w:rsid w:val="00AB3776"/>
    <w:rsid w:val="00AB3AFD"/>
    <w:rsid w:val="00AB406B"/>
    <w:rsid w:val="00AB51E5"/>
    <w:rsid w:val="00AB54D7"/>
    <w:rsid w:val="00AB5E44"/>
    <w:rsid w:val="00AB629B"/>
    <w:rsid w:val="00AB69D1"/>
    <w:rsid w:val="00AB72FA"/>
    <w:rsid w:val="00AC0AD8"/>
    <w:rsid w:val="00AC0E6D"/>
    <w:rsid w:val="00AC1E6B"/>
    <w:rsid w:val="00AC215F"/>
    <w:rsid w:val="00AC2E66"/>
    <w:rsid w:val="00AC4032"/>
    <w:rsid w:val="00AC612D"/>
    <w:rsid w:val="00AC61B9"/>
    <w:rsid w:val="00AC6BAC"/>
    <w:rsid w:val="00AC7EDB"/>
    <w:rsid w:val="00AD0BC2"/>
    <w:rsid w:val="00AD1F88"/>
    <w:rsid w:val="00AD2974"/>
    <w:rsid w:val="00AD3E33"/>
    <w:rsid w:val="00AD51BB"/>
    <w:rsid w:val="00AD6C74"/>
    <w:rsid w:val="00AD6D30"/>
    <w:rsid w:val="00AD74BF"/>
    <w:rsid w:val="00AD7C39"/>
    <w:rsid w:val="00AD7EA8"/>
    <w:rsid w:val="00AE0B2A"/>
    <w:rsid w:val="00AE41C8"/>
    <w:rsid w:val="00AE64D2"/>
    <w:rsid w:val="00AE7311"/>
    <w:rsid w:val="00AF1F2C"/>
    <w:rsid w:val="00AF2868"/>
    <w:rsid w:val="00AF29B1"/>
    <w:rsid w:val="00AF2B8F"/>
    <w:rsid w:val="00AF2FF9"/>
    <w:rsid w:val="00AF3A7C"/>
    <w:rsid w:val="00AF47AF"/>
    <w:rsid w:val="00AF57ED"/>
    <w:rsid w:val="00AF5A42"/>
    <w:rsid w:val="00AF5CE9"/>
    <w:rsid w:val="00AF7F04"/>
    <w:rsid w:val="00B002B5"/>
    <w:rsid w:val="00B00559"/>
    <w:rsid w:val="00B016EA"/>
    <w:rsid w:val="00B0184B"/>
    <w:rsid w:val="00B01A12"/>
    <w:rsid w:val="00B02458"/>
    <w:rsid w:val="00B0313C"/>
    <w:rsid w:val="00B03566"/>
    <w:rsid w:val="00B03672"/>
    <w:rsid w:val="00B038BA"/>
    <w:rsid w:val="00B074DD"/>
    <w:rsid w:val="00B1096E"/>
    <w:rsid w:val="00B10B06"/>
    <w:rsid w:val="00B10DC6"/>
    <w:rsid w:val="00B12470"/>
    <w:rsid w:val="00B12BB5"/>
    <w:rsid w:val="00B14786"/>
    <w:rsid w:val="00B17BB0"/>
    <w:rsid w:val="00B21503"/>
    <w:rsid w:val="00B22169"/>
    <w:rsid w:val="00B22982"/>
    <w:rsid w:val="00B22F05"/>
    <w:rsid w:val="00B23AAD"/>
    <w:rsid w:val="00B24A09"/>
    <w:rsid w:val="00B26EDB"/>
    <w:rsid w:val="00B27CAB"/>
    <w:rsid w:val="00B27FEA"/>
    <w:rsid w:val="00B31B66"/>
    <w:rsid w:val="00B31D95"/>
    <w:rsid w:val="00B3370F"/>
    <w:rsid w:val="00B33AFD"/>
    <w:rsid w:val="00B33DD3"/>
    <w:rsid w:val="00B35ED0"/>
    <w:rsid w:val="00B367CC"/>
    <w:rsid w:val="00B36F20"/>
    <w:rsid w:val="00B373F1"/>
    <w:rsid w:val="00B40C7D"/>
    <w:rsid w:val="00B410B8"/>
    <w:rsid w:val="00B41468"/>
    <w:rsid w:val="00B41B65"/>
    <w:rsid w:val="00B42405"/>
    <w:rsid w:val="00B43549"/>
    <w:rsid w:val="00B43CAF"/>
    <w:rsid w:val="00B45CBA"/>
    <w:rsid w:val="00B50430"/>
    <w:rsid w:val="00B527D4"/>
    <w:rsid w:val="00B528E0"/>
    <w:rsid w:val="00B53C5C"/>
    <w:rsid w:val="00B558D0"/>
    <w:rsid w:val="00B55CBC"/>
    <w:rsid w:val="00B55F56"/>
    <w:rsid w:val="00B561C6"/>
    <w:rsid w:val="00B56299"/>
    <w:rsid w:val="00B56CBC"/>
    <w:rsid w:val="00B61450"/>
    <w:rsid w:val="00B62445"/>
    <w:rsid w:val="00B6441E"/>
    <w:rsid w:val="00B65537"/>
    <w:rsid w:val="00B66457"/>
    <w:rsid w:val="00B66DA0"/>
    <w:rsid w:val="00B67300"/>
    <w:rsid w:val="00B70186"/>
    <w:rsid w:val="00B705B4"/>
    <w:rsid w:val="00B70F11"/>
    <w:rsid w:val="00B71CCE"/>
    <w:rsid w:val="00B7224C"/>
    <w:rsid w:val="00B7416F"/>
    <w:rsid w:val="00B744B3"/>
    <w:rsid w:val="00B7733E"/>
    <w:rsid w:val="00B77849"/>
    <w:rsid w:val="00B80307"/>
    <w:rsid w:val="00B8045C"/>
    <w:rsid w:val="00B80FCF"/>
    <w:rsid w:val="00B81BCD"/>
    <w:rsid w:val="00B81E56"/>
    <w:rsid w:val="00B82926"/>
    <w:rsid w:val="00B834A0"/>
    <w:rsid w:val="00B860C6"/>
    <w:rsid w:val="00B874F8"/>
    <w:rsid w:val="00B8781F"/>
    <w:rsid w:val="00B909DB"/>
    <w:rsid w:val="00B95012"/>
    <w:rsid w:val="00B9503C"/>
    <w:rsid w:val="00B95D29"/>
    <w:rsid w:val="00BA3B80"/>
    <w:rsid w:val="00BA4946"/>
    <w:rsid w:val="00BA6CEF"/>
    <w:rsid w:val="00BA71D4"/>
    <w:rsid w:val="00BA7989"/>
    <w:rsid w:val="00BB2606"/>
    <w:rsid w:val="00BB63EA"/>
    <w:rsid w:val="00BB6986"/>
    <w:rsid w:val="00BC0CCD"/>
    <w:rsid w:val="00BC1B99"/>
    <w:rsid w:val="00BC239D"/>
    <w:rsid w:val="00BC2B92"/>
    <w:rsid w:val="00BC3015"/>
    <w:rsid w:val="00BC3CB6"/>
    <w:rsid w:val="00BC734A"/>
    <w:rsid w:val="00BD06B8"/>
    <w:rsid w:val="00BD1666"/>
    <w:rsid w:val="00BD2442"/>
    <w:rsid w:val="00BD516A"/>
    <w:rsid w:val="00BD7883"/>
    <w:rsid w:val="00BE0298"/>
    <w:rsid w:val="00BE16D9"/>
    <w:rsid w:val="00BE181E"/>
    <w:rsid w:val="00BE39A6"/>
    <w:rsid w:val="00BE3ABC"/>
    <w:rsid w:val="00BE5852"/>
    <w:rsid w:val="00BE5F37"/>
    <w:rsid w:val="00BE6F9D"/>
    <w:rsid w:val="00BE7781"/>
    <w:rsid w:val="00BF1783"/>
    <w:rsid w:val="00BF2C69"/>
    <w:rsid w:val="00BF357F"/>
    <w:rsid w:val="00BF4763"/>
    <w:rsid w:val="00BF65D6"/>
    <w:rsid w:val="00BF7F37"/>
    <w:rsid w:val="00C02829"/>
    <w:rsid w:val="00C02C95"/>
    <w:rsid w:val="00C03574"/>
    <w:rsid w:val="00C118C5"/>
    <w:rsid w:val="00C11BA1"/>
    <w:rsid w:val="00C12DC6"/>
    <w:rsid w:val="00C14200"/>
    <w:rsid w:val="00C14628"/>
    <w:rsid w:val="00C14934"/>
    <w:rsid w:val="00C14DBA"/>
    <w:rsid w:val="00C15467"/>
    <w:rsid w:val="00C20963"/>
    <w:rsid w:val="00C20AB0"/>
    <w:rsid w:val="00C21CC8"/>
    <w:rsid w:val="00C21D0A"/>
    <w:rsid w:val="00C25D45"/>
    <w:rsid w:val="00C3193B"/>
    <w:rsid w:val="00C31C25"/>
    <w:rsid w:val="00C32194"/>
    <w:rsid w:val="00C323DA"/>
    <w:rsid w:val="00C34371"/>
    <w:rsid w:val="00C3505A"/>
    <w:rsid w:val="00C36177"/>
    <w:rsid w:val="00C36655"/>
    <w:rsid w:val="00C36976"/>
    <w:rsid w:val="00C369BA"/>
    <w:rsid w:val="00C3727D"/>
    <w:rsid w:val="00C41F8A"/>
    <w:rsid w:val="00C42053"/>
    <w:rsid w:val="00C43A05"/>
    <w:rsid w:val="00C443C7"/>
    <w:rsid w:val="00C44DA9"/>
    <w:rsid w:val="00C453F0"/>
    <w:rsid w:val="00C47CAB"/>
    <w:rsid w:val="00C47E27"/>
    <w:rsid w:val="00C50979"/>
    <w:rsid w:val="00C50CB5"/>
    <w:rsid w:val="00C5283A"/>
    <w:rsid w:val="00C53B2E"/>
    <w:rsid w:val="00C55ED8"/>
    <w:rsid w:val="00C55F79"/>
    <w:rsid w:val="00C5681B"/>
    <w:rsid w:val="00C60157"/>
    <w:rsid w:val="00C60D12"/>
    <w:rsid w:val="00C6136C"/>
    <w:rsid w:val="00C61C96"/>
    <w:rsid w:val="00C62C25"/>
    <w:rsid w:val="00C66417"/>
    <w:rsid w:val="00C67D18"/>
    <w:rsid w:val="00C70B82"/>
    <w:rsid w:val="00C719C9"/>
    <w:rsid w:val="00C71CA7"/>
    <w:rsid w:val="00C72BF1"/>
    <w:rsid w:val="00C735E9"/>
    <w:rsid w:val="00C7430F"/>
    <w:rsid w:val="00C7698F"/>
    <w:rsid w:val="00C80A9C"/>
    <w:rsid w:val="00C80E10"/>
    <w:rsid w:val="00C81215"/>
    <w:rsid w:val="00C8283B"/>
    <w:rsid w:val="00C82F59"/>
    <w:rsid w:val="00C8385A"/>
    <w:rsid w:val="00C83B73"/>
    <w:rsid w:val="00C83C9A"/>
    <w:rsid w:val="00C8556E"/>
    <w:rsid w:val="00C90BCD"/>
    <w:rsid w:val="00C90E5E"/>
    <w:rsid w:val="00C91348"/>
    <w:rsid w:val="00C91538"/>
    <w:rsid w:val="00C921E0"/>
    <w:rsid w:val="00C930AD"/>
    <w:rsid w:val="00C974D8"/>
    <w:rsid w:val="00C97514"/>
    <w:rsid w:val="00C97B2E"/>
    <w:rsid w:val="00CA2C96"/>
    <w:rsid w:val="00CA2E5E"/>
    <w:rsid w:val="00CA3666"/>
    <w:rsid w:val="00CA4904"/>
    <w:rsid w:val="00CA6572"/>
    <w:rsid w:val="00CA7337"/>
    <w:rsid w:val="00CB1338"/>
    <w:rsid w:val="00CB1499"/>
    <w:rsid w:val="00CB17F0"/>
    <w:rsid w:val="00CB1CB1"/>
    <w:rsid w:val="00CB22B5"/>
    <w:rsid w:val="00CB6950"/>
    <w:rsid w:val="00CC0156"/>
    <w:rsid w:val="00CC2652"/>
    <w:rsid w:val="00CC4E2D"/>
    <w:rsid w:val="00CC5C07"/>
    <w:rsid w:val="00CC62A5"/>
    <w:rsid w:val="00CC6335"/>
    <w:rsid w:val="00CC63BD"/>
    <w:rsid w:val="00CC645E"/>
    <w:rsid w:val="00CC70B1"/>
    <w:rsid w:val="00CC7847"/>
    <w:rsid w:val="00CC7F42"/>
    <w:rsid w:val="00CD046D"/>
    <w:rsid w:val="00CD3730"/>
    <w:rsid w:val="00CD3F19"/>
    <w:rsid w:val="00CD491F"/>
    <w:rsid w:val="00CD4DFC"/>
    <w:rsid w:val="00CD5AA6"/>
    <w:rsid w:val="00CD5B7D"/>
    <w:rsid w:val="00CD6F21"/>
    <w:rsid w:val="00CD721F"/>
    <w:rsid w:val="00CE0F03"/>
    <w:rsid w:val="00CE193C"/>
    <w:rsid w:val="00CE2C41"/>
    <w:rsid w:val="00CE31DE"/>
    <w:rsid w:val="00CE3F6B"/>
    <w:rsid w:val="00CE5955"/>
    <w:rsid w:val="00CE5E59"/>
    <w:rsid w:val="00CE6D9D"/>
    <w:rsid w:val="00CE7AC5"/>
    <w:rsid w:val="00CF3845"/>
    <w:rsid w:val="00CF5153"/>
    <w:rsid w:val="00CF790D"/>
    <w:rsid w:val="00D03021"/>
    <w:rsid w:val="00D04058"/>
    <w:rsid w:val="00D05149"/>
    <w:rsid w:val="00D0632A"/>
    <w:rsid w:val="00D107EA"/>
    <w:rsid w:val="00D10A53"/>
    <w:rsid w:val="00D11CAC"/>
    <w:rsid w:val="00D200D0"/>
    <w:rsid w:val="00D229FD"/>
    <w:rsid w:val="00D22B86"/>
    <w:rsid w:val="00D2402E"/>
    <w:rsid w:val="00D27471"/>
    <w:rsid w:val="00D27538"/>
    <w:rsid w:val="00D301F7"/>
    <w:rsid w:val="00D3105F"/>
    <w:rsid w:val="00D31091"/>
    <w:rsid w:val="00D31C8C"/>
    <w:rsid w:val="00D33A7B"/>
    <w:rsid w:val="00D34876"/>
    <w:rsid w:val="00D35E6A"/>
    <w:rsid w:val="00D36222"/>
    <w:rsid w:val="00D36CD8"/>
    <w:rsid w:val="00D379E0"/>
    <w:rsid w:val="00D432FF"/>
    <w:rsid w:val="00D43369"/>
    <w:rsid w:val="00D4360B"/>
    <w:rsid w:val="00D45B73"/>
    <w:rsid w:val="00D46A50"/>
    <w:rsid w:val="00D46D4C"/>
    <w:rsid w:val="00D46F3D"/>
    <w:rsid w:val="00D47EE3"/>
    <w:rsid w:val="00D54A2F"/>
    <w:rsid w:val="00D54C4B"/>
    <w:rsid w:val="00D55B96"/>
    <w:rsid w:val="00D612E6"/>
    <w:rsid w:val="00D61918"/>
    <w:rsid w:val="00D61F6C"/>
    <w:rsid w:val="00D6216D"/>
    <w:rsid w:val="00D63351"/>
    <w:rsid w:val="00D653B5"/>
    <w:rsid w:val="00D65573"/>
    <w:rsid w:val="00D65ABA"/>
    <w:rsid w:val="00D667E7"/>
    <w:rsid w:val="00D7106A"/>
    <w:rsid w:val="00D72004"/>
    <w:rsid w:val="00D75C73"/>
    <w:rsid w:val="00D75F22"/>
    <w:rsid w:val="00D76357"/>
    <w:rsid w:val="00D76F12"/>
    <w:rsid w:val="00D776FA"/>
    <w:rsid w:val="00D81A62"/>
    <w:rsid w:val="00D8426B"/>
    <w:rsid w:val="00D84BA7"/>
    <w:rsid w:val="00D84D49"/>
    <w:rsid w:val="00D859D1"/>
    <w:rsid w:val="00D90F03"/>
    <w:rsid w:val="00D92976"/>
    <w:rsid w:val="00D92A75"/>
    <w:rsid w:val="00D95279"/>
    <w:rsid w:val="00D97452"/>
    <w:rsid w:val="00D979CE"/>
    <w:rsid w:val="00DA1844"/>
    <w:rsid w:val="00DA27FC"/>
    <w:rsid w:val="00DA2F0C"/>
    <w:rsid w:val="00DA5ED8"/>
    <w:rsid w:val="00DB12F0"/>
    <w:rsid w:val="00DB1869"/>
    <w:rsid w:val="00DB2FB7"/>
    <w:rsid w:val="00DB488D"/>
    <w:rsid w:val="00DB61D6"/>
    <w:rsid w:val="00DB6D0A"/>
    <w:rsid w:val="00DC1397"/>
    <w:rsid w:val="00DC16E7"/>
    <w:rsid w:val="00DC1C8A"/>
    <w:rsid w:val="00DC3320"/>
    <w:rsid w:val="00DC6069"/>
    <w:rsid w:val="00DD01F3"/>
    <w:rsid w:val="00DD0A99"/>
    <w:rsid w:val="00DD0AF8"/>
    <w:rsid w:val="00DD0F53"/>
    <w:rsid w:val="00DD100F"/>
    <w:rsid w:val="00DD2324"/>
    <w:rsid w:val="00DD3693"/>
    <w:rsid w:val="00DD4BFA"/>
    <w:rsid w:val="00DD7216"/>
    <w:rsid w:val="00DD7B10"/>
    <w:rsid w:val="00DE03D1"/>
    <w:rsid w:val="00DE212A"/>
    <w:rsid w:val="00DE2958"/>
    <w:rsid w:val="00DE637F"/>
    <w:rsid w:val="00DE6429"/>
    <w:rsid w:val="00DF01FE"/>
    <w:rsid w:val="00DF0FCA"/>
    <w:rsid w:val="00DF1703"/>
    <w:rsid w:val="00DF18BA"/>
    <w:rsid w:val="00DF1FAD"/>
    <w:rsid w:val="00DF22BB"/>
    <w:rsid w:val="00DF2D8E"/>
    <w:rsid w:val="00DF39B6"/>
    <w:rsid w:val="00DF5D8E"/>
    <w:rsid w:val="00DF7759"/>
    <w:rsid w:val="00DF7EB6"/>
    <w:rsid w:val="00E00740"/>
    <w:rsid w:val="00E00B07"/>
    <w:rsid w:val="00E016E4"/>
    <w:rsid w:val="00E0374D"/>
    <w:rsid w:val="00E0484F"/>
    <w:rsid w:val="00E04BDC"/>
    <w:rsid w:val="00E062B5"/>
    <w:rsid w:val="00E0645C"/>
    <w:rsid w:val="00E0734F"/>
    <w:rsid w:val="00E074C8"/>
    <w:rsid w:val="00E07656"/>
    <w:rsid w:val="00E127D9"/>
    <w:rsid w:val="00E136DE"/>
    <w:rsid w:val="00E155DE"/>
    <w:rsid w:val="00E17D84"/>
    <w:rsid w:val="00E20F6D"/>
    <w:rsid w:val="00E210A2"/>
    <w:rsid w:val="00E21100"/>
    <w:rsid w:val="00E21C39"/>
    <w:rsid w:val="00E23318"/>
    <w:rsid w:val="00E2383B"/>
    <w:rsid w:val="00E24AD8"/>
    <w:rsid w:val="00E27CA5"/>
    <w:rsid w:val="00E3020A"/>
    <w:rsid w:val="00E30D1E"/>
    <w:rsid w:val="00E33C74"/>
    <w:rsid w:val="00E34E2A"/>
    <w:rsid w:val="00E37755"/>
    <w:rsid w:val="00E40093"/>
    <w:rsid w:val="00E43E9B"/>
    <w:rsid w:val="00E44054"/>
    <w:rsid w:val="00E44BBE"/>
    <w:rsid w:val="00E46201"/>
    <w:rsid w:val="00E504B3"/>
    <w:rsid w:val="00E50BDF"/>
    <w:rsid w:val="00E514BA"/>
    <w:rsid w:val="00E536E2"/>
    <w:rsid w:val="00E5639C"/>
    <w:rsid w:val="00E5650B"/>
    <w:rsid w:val="00E569B5"/>
    <w:rsid w:val="00E57A36"/>
    <w:rsid w:val="00E6018A"/>
    <w:rsid w:val="00E60626"/>
    <w:rsid w:val="00E61255"/>
    <w:rsid w:val="00E63DED"/>
    <w:rsid w:val="00E648FB"/>
    <w:rsid w:val="00E655FE"/>
    <w:rsid w:val="00E668E5"/>
    <w:rsid w:val="00E66C0B"/>
    <w:rsid w:val="00E66EB6"/>
    <w:rsid w:val="00E67B7C"/>
    <w:rsid w:val="00E71827"/>
    <w:rsid w:val="00E73422"/>
    <w:rsid w:val="00E75D40"/>
    <w:rsid w:val="00E77204"/>
    <w:rsid w:val="00E772F0"/>
    <w:rsid w:val="00E80FCC"/>
    <w:rsid w:val="00E816C2"/>
    <w:rsid w:val="00E81C20"/>
    <w:rsid w:val="00E8270F"/>
    <w:rsid w:val="00E82EEB"/>
    <w:rsid w:val="00E840BF"/>
    <w:rsid w:val="00E85B2A"/>
    <w:rsid w:val="00E861A6"/>
    <w:rsid w:val="00E86CFC"/>
    <w:rsid w:val="00E87484"/>
    <w:rsid w:val="00E91108"/>
    <w:rsid w:val="00E92468"/>
    <w:rsid w:val="00E92FC5"/>
    <w:rsid w:val="00E930C0"/>
    <w:rsid w:val="00E93997"/>
    <w:rsid w:val="00E93DCD"/>
    <w:rsid w:val="00E954C8"/>
    <w:rsid w:val="00EA2B21"/>
    <w:rsid w:val="00EA3094"/>
    <w:rsid w:val="00EA3E2C"/>
    <w:rsid w:val="00EA40F7"/>
    <w:rsid w:val="00EA68EE"/>
    <w:rsid w:val="00EA7717"/>
    <w:rsid w:val="00EB0A52"/>
    <w:rsid w:val="00EB0A54"/>
    <w:rsid w:val="00EB170F"/>
    <w:rsid w:val="00EB2807"/>
    <w:rsid w:val="00EB298C"/>
    <w:rsid w:val="00EB4AAF"/>
    <w:rsid w:val="00EB7C2F"/>
    <w:rsid w:val="00EC23BE"/>
    <w:rsid w:val="00EC3A00"/>
    <w:rsid w:val="00EC6278"/>
    <w:rsid w:val="00EC78B4"/>
    <w:rsid w:val="00ED0EA4"/>
    <w:rsid w:val="00ED1359"/>
    <w:rsid w:val="00ED24B2"/>
    <w:rsid w:val="00ED32B2"/>
    <w:rsid w:val="00ED43A5"/>
    <w:rsid w:val="00ED51C2"/>
    <w:rsid w:val="00ED5A8C"/>
    <w:rsid w:val="00ED649E"/>
    <w:rsid w:val="00ED6553"/>
    <w:rsid w:val="00EE0FFC"/>
    <w:rsid w:val="00EE22A9"/>
    <w:rsid w:val="00EE418D"/>
    <w:rsid w:val="00EE455C"/>
    <w:rsid w:val="00EE595C"/>
    <w:rsid w:val="00EE65ED"/>
    <w:rsid w:val="00EE7911"/>
    <w:rsid w:val="00EE79F5"/>
    <w:rsid w:val="00EF045D"/>
    <w:rsid w:val="00EF17DD"/>
    <w:rsid w:val="00EF4620"/>
    <w:rsid w:val="00EF6301"/>
    <w:rsid w:val="00EF64D2"/>
    <w:rsid w:val="00EF7255"/>
    <w:rsid w:val="00EF7C86"/>
    <w:rsid w:val="00F001FD"/>
    <w:rsid w:val="00F01856"/>
    <w:rsid w:val="00F01E17"/>
    <w:rsid w:val="00F02C0A"/>
    <w:rsid w:val="00F03405"/>
    <w:rsid w:val="00F0719B"/>
    <w:rsid w:val="00F0727B"/>
    <w:rsid w:val="00F10F33"/>
    <w:rsid w:val="00F13EA0"/>
    <w:rsid w:val="00F151CD"/>
    <w:rsid w:val="00F152E4"/>
    <w:rsid w:val="00F153AB"/>
    <w:rsid w:val="00F15E14"/>
    <w:rsid w:val="00F23405"/>
    <w:rsid w:val="00F249DC"/>
    <w:rsid w:val="00F2559A"/>
    <w:rsid w:val="00F30297"/>
    <w:rsid w:val="00F31D77"/>
    <w:rsid w:val="00F34C95"/>
    <w:rsid w:val="00F35B1B"/>
    <w:rsid w:val="00F35B42"/>
    <w:rsid w:val="00F404B8"/>
    <w:rsid w:val="00F4058C"/>
    <w:rsid w:val="00F4212A"/>
    <w:rsid w:val="00F424E0"/>
    <w:rsid w:val="00F436A1"/>
    <w:rsid w:val="00F447B3"/>
    <w:rsid w:val="00F44CB0"/>
    <w:rsid w:val="00F45AA7"/>
    <w:rsid w:val="00F4633E"/>
    <w:rsid w:val="00F519CA"/>
    <w:rsid w:val="00F51AE9"/>
    <w:rsid w:val="00F52FE3"/>
    <w:rsid w:val="00F55029"/>
    <w:rsid w:val="00F56DD8"/>
    <w:rsid w:val="00F6006F"/>
    <w:rsid w:val="00F600BB"/>
    <w:rsid w:val="00F60B38"/>
    <w:rsid w:val="00F6392E"/>
    <w:rsid w:val="00F64AAE"/>
    <w:rsid w:val="00F672B2"/>
    <w:rsid w:val="00F7163B"/>
    <w:rsid w:val="00F725E2"/>
    <w:rsid w:val="00F728C1"/>
    <w:rsid w:val="00F73B3D"/>
    <w:rsid w:val="00F74C0E"/>
    <w:rsid w:val="00F75A63"/>
    <w:rsid w:val="00F75F75"/>
    <w:rsid w:val="00F81D9F"/>
    <w:rsid w:val="00F838C6"/>
    <w:rsid w:val="00F838F6"/>
    <w:rsid w:val="00F84156"/>
    <w:rsid w:val="00F848FA"/>
    <w:rsid w:val="00F91B48"/>
    <w:rsid w:val="00F92154"/>
    <w:rsid w:val="00F92B54"/>
    <w:rsid w:val="00F93D68"/>
    <w:rsid w:val="00F95545"/>
    <w:rsid w:val="00F95618"/>
    <w:rsid w:val="00F96C8D"/>
    <w:rsid w:val="00F96DCE"/>
    <w:rsid w:val="00FA0CB5"/>
    <w:rsid w:val="00FA288E"/>
    <w:rsid w:val="00FA54B8"/>
    <w:rsid w:val="00FB081A"/>
    <w:rsid w:val="00FB4520"/>
    <w:rsid w:val="00FB5FDE"/>
    <w:rsid w:val="00FB7521"/>
    <w:rsid w:val="00FB7D89"/>
    <w:rsid w:val="00FC0702"/>
    <w:rsid w:val="00FC2438"/>
    <w:rsid w:val="00FC2C8A"/>
    <w:rsid w:val="00FC42D6"/>
    <w:rsid w:val="00FC561B"/>
    <w:rsid w:val="00FC58DD"/>
    <w:rsid w:val="00FC7410"/>
    <w:rsid w:val="00FC78F4"/>
    <w:rsid w:val="00FD054F"/>
    <w:rsid w:val="00FD1040"/>
    <w:rsid w:val="00FD20D1"/>
    <w:rsid w:val="00FD262E"/>
    <w:rsid w:val="00FD356A"/>
    <w:rsid w:val="00FD414D"/>
    <w:rsid w:val="00FD4311"/>
    <w:rsid w:val="00FD4B08"/>
    <w:rsid w:val="00FD5311"/>
    <w:rsid w:val="00FD6F3F"/>
    <w:rsid w:val="00FE06C8"/>
    <w:rsid w:val="00FE0A1B"/>
    <w:rsid w:val="00FE1735"/>
    <w:rsid w:val="00FE2947"/>
    <w:rsid w:val="00FE3B26"/>
    <w:rsid w:val="00FE4C3C"/>
    <w:rsid w:val="00FE5192"/>
    <w:rsid w:val="00FE6ED5"/>
    <w:rsid w:val="00FF0334"/>
    <w:rsid w:val="00FF08D7"/>
    <w:rsid w:val="00FF2086"/>
    <w:rsid w:val="00FF21AC"/>
    <w:rsid w:val="00FF3E8A"/>
    <w:rsid w:val="00FF40A1"/>
    <w:rsid w:val="00FF5D51"/>
    <w:rsid w:val="00FF66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opacity="0"/>
      <v:stroke on="f"/>
    </o:shapedefaults>
    <o:shapelayout v:ext="edit">
      <o:idmap v:ext="edit" data="2"/>
    </o:shapelayout>
  </w:shapeDefaults>
  <w:decimalSymbol w:val=","/>
  <w:listSeparator w:val=";"/>
  <w14:docId w14:val="1BB6E654"/>
  <w15:docId w15:val="{A74204FD-979C-496E-BAFA-77D4FE28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029FE"/>
    <w:rPr>
      <w:rFonts w:ascii="Arial" w:hAnsi="Arial"/>
      <w:sz w:val="22"/>
      <w:szCs w:val="24"/>
    </w:rPr>
  </w:style>
  <w:style w:type="paragraph" w:styleId="Naslov4">
    <w:name w:val="heading 4"/>
    <w:basedOn w:val="Navaden"/>
    <w:next w:val="Navaden"/>
    <w:link w:val="Naslov4Znak"/>
    <w:uiPriority w:val="9"/>
    <w:semiHidden/>
    <w:unhideWhenUsed/>
    <w:qFormat/>
    <w:rsid w:val="00C8283B"/>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C3A00"/>
    <w:pPr>
      <w:tabs>
        <w:tab w:val="center" w:pos="4536"/>
        <w:tab w:val="right" w:pos="9072"/>
      </w:tabs>
    </w:pPr>
  </w:style>
  <w:style w:type="paragraph" w:styleId="Noga">
    <w:name w:val="footer"/>
    <w:basedOn w:val="Navaden"/>
    <w:link w:val="NogaZnak"/>
    <w:uiPriority w:val="99"/>
    <w:rsid w:val="00EC3A00"/>
    <w:pPr>
      <w:tabs>
        <w:tab w:val="center" w:pos="4536"/>
        <w:tab w:val="right" w:pos="9072"/>
      </w:tabs>
    </w:pPr>
  </w:style>
  <w:style w:type="character" w:styleId="tevilkastrani">
    <w:name w:val="page number"/>
    <w:basedOn w:val="Privzetapisavaodstavka"/>
    <w:rsid w:val="00517BA8"/>
  </w:style>
  <w:style w:type="paragraph" w:styleId="Besedilooblaka">
    <w:name w:val="Balloon Text"/>
    <w:basedOn w:val="Navaden"/>
    <w:semiHidden/>
    <w:rsid w:val="007F4D20"/>
    <w:rPr>
      <w:rFonts w:ascii="Tahoma" w:hAnsi="Tahoma" w:cs="Tahoma"/>
      <w:sz w:val="16"/>
      <w:szCs w:val="16"/>
    </w:rPr>
  </w:style>
  <w:style w:type="character" w:styleId="Hiperpovezava">
    <w:name w:val="Hyperlink"/>
    <w:basedOn w:val="Privzetapisavaodstavka"/>
    <w:uiPriority w:val="99"/>
    <w:unhideWhenUsed/>
    <w:rsid w:val="00362008"/>
    <w:rPr>
      <w:color w:val="0000FF" w:themeColor="hyperlink"/>
      <w:u w:val="single"/>
    </w:rPr>
  </w:style>
  <w:style w:type="character" w:styleId="Nerazreenaomemba">
    <w:name w:val="Unresolved Mention"/>
    <w:basedOn w:val="Privzetapisavaodstavka"/>
    <w:uiPriority w:val="99"/>
    <w:semiHidden/>
    <w:unhideWhenUsed/>
    <w:rsid w:val="00362008"/>
    <w:rPr>
      <w:color w:val="605E5C"/>
      <w:shd w:val="clear" w:color="auto" w:fill="E1DFDD"/>
    </w:rPr>
  </w:style>
  <w:style w:type="table" w:styleId="Tabelamrea">
    <w:name w:val="Table Grid"/>
    <w:basedOn w:val="Navadnatabela"/>
    <w:uiPriority w:val="59"/>
    <w:rsid w:val="000224A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Glava"/>
    <w:uiPriority w:val="99"/>
    <w:locked/>
    <w:rsid w:val="0024496D"/>
    <w:rPr>
      <w:rFonts w:ascii="Arial" w:hAnsi="Arial"/>
      <w:sz w:val="22"/>
      <w:szCs w:val="24"/>
    </w:rPr>
  </w:style>
  <w:style w:type="paragraph" w:styleId="Telobesedila-zamik">
    <w:name w:val="Body Text Indent"/>
    <w:basedOn w:val="Navaden"/>
    <w:link w:val="Telobesedila-zamikZnak"/>
    <w:rsid w:val="0024496D"/>
    <w:pPr>
      <w:ind w:left="360"/>
    </w:pPr>
    <w:rPr>
      <w:rFonts w:ascii="Times New Roman" w:hAnsi="Times New Roman"/>
      <w:sz w:val="24"/>
      <w:szCs w:val="20"/>
    </w:rPr>
  </w:style>
  <w:style w:type="character" w:customStyle="1" w:styleId="Telobesedila-zamikZnak">
    <w:name w:val="Telo besedila - zamik Znak"/>
    <w:basedOn w:val="Privzetapisavaodstavka"/>
    <w:link w:val="Telobesedila-zamik"/>
    <w:rsid w:val="0024496D"/>
    <w:rPr>
      <w:sz w:val="24"/>
    </w:rPr>
  </w:style>
  <w:style w:type="paragraph" w:styleId="Navadensplet">
    <w:name w:val="Normal (Web)"/>
    <w:basedOn w:val="Navaden"/>
    <w:uiPriority w:val="99"/>
    <w:rsid w:val="0024496D"/>
    <w:pPr>
      <w:spacing w:before="100" w:beforeAutospacing="1" w:after="100" w:afterAutospacing="1"/>
    </w:pPr>
    <w:rPr>
      <w:rFonts w:ascii="Times New Roman" w:hAnsi="Times New Roman"/>
      <w:sz w:val="24"/>
    </w:rPr>
  </w:style>
  <w:style w:type="paragraph" w:styleId="Odstavekseznama">
    <w:name w:val="List Paragraph"/>
    <w:basedOn w:val="Navaden"/>
    <w:link w:val="OdstavekseznamaZnak"/>
    <w:uiPriority w:val="34"/>
    <w:qFormat/>
    <w:rsid w:val="0024496D"/>
    <w:pPr>
      <w:ind w:left="720"/>
      <w:contextualSpacing/>
    </w:pPr>
    <w:rPr>
      <w:rFonts w:ascii="Times New Roman" w:hAnsi="Times New Roman"/>
      <w:sz w:val="24"/>
    </w:rPr>
  </w:style>
  <w:style w:type="character" w:customStyle="1" w:styleId="OdstavekseznamaZnak">
    <w:name w:val="Odstavek seznama Znak"/>
    <w:link w:val="Odstavekseznama"/>
    <w:uiPriority w:val="99"/>
    <w:locked/>
    <w:rsid w:val="0024496D"/>
    <w:rPr>
      <w:sz w:val="24"/>
      <w:szCs w:val="24"/>
    </w:rPr>
  </w:style>
  <w:style w:type="character" w:customStyle="1" w:styleId="NogaZnak">
    <w:name w:val="Noga Znak"/>
    <w:link w:val="Noga"/>
    <w:uiPriority w:val="99"/>
    <w:rsid w:val="0024496D"/>
    <w:rPr>
      <w:rFonts w:ascii="Arial" w:hAnsi="Arial"/>
      <w:sz w:val="22"/>
      <w:szCs w:val="24"/>
    </w:rPr>
  </w:style>
  <w:style w:type="paragraph" w:styleId="Telobesedila">
    <w:name w:val="Body Text"/>
    <w:basedOn w:val="Navaden"/>
    <w:link w:val="TelobesedilaZnak"/>
    <w:uiPriority w:val="99"/>
    <w:unhideWhenUsed/>
    <w:rsid w:val="0024496D"/>
    <w:pPr>
      <w:spacing w:after="120"/>
    </w:pPr>
    <w:rPr>
      <w:szCs w:val="20"/>
      <w:lang w:eastAsia="en-US"/>
    </w:rPr>
  </w:style>
  <w:style w:type="character" w:customStyle="1" w:styleId="TelobesedilaZnak">
    <w:name w:val="Telo besedila Znak"/>
    <w:basedOn w:val="Privzetapisavaodstavka"/>
    <w:link w:val="Telobesedila"/>
    <w:uiPriority w:val="99"/>
    <w:rsid w:val="0024496D"/>
    <w:rPr>
      <w:rFonts w:ascii="Arial" w:hAnsi="Arial"/>
      <w:sz w:val="22"/>
      <w:lang w:eastAsia="en-US"/>
    </w:rPr>
  </w:style>
  <w:style w:type="paragraph" w:styleId="Telobesedila2">
    <w:name w:val="Body Text 2"/>
    <w:basedOn w:val="Navaden"/>
    <w:link w:val="Telobesedila2Znak"/>
    <w:unhideWhenUsed/>
    <w:rsid w:val="0024496D"/>
    <w:pPr>
      <w:spacing w:after="120" w:line="480" w:lineRule="auto"/>
    </w:pPr>
    <w:rPr>
      <w:rFonts w:ascii="Times New Roman" w:hAnsi="Times New Roman"/>
      <w:sz w:val="24"/>
    </w:rPr>
  </w:style>
  <w:style w:type="character" w:customStyle="1" w:styleId="Telobesedila2Znak">
    <w:name w:val="Telo besedila 2 Znak"/>
    <w:basedOn w:val="Privzetapisavaodstavka"/>
    <w:link w:val="Telobesedila2"/>
    <w:rsid w:val="0024496D"/>
    <w:rPr>
      <w:sz w:val="24"/>
      <w:szCs w:val="24"/>
    </w:rPr>
  </w:style>
  <w:style w:type="paragraph" w:styleId="Brezrazmikov">
    <w:name w:val="No Spacing"/>
    <w:uiPriority w:val="1"/>
    <w:qFormat/>
    <w:rsid w:val="0024496D"/>
    <w:rPr>
      <w:rFonts w:asciiTheme="minorHAnsi" w:eastAsiaTheme="minorHAnsi" w:hAnsiTheme="minorHAnsi" w:cstheme="minorBidi"/>
      <w:sz w:val="22"/>
      <w:szCs w:val="22"/>
      <w:lang w:eastAsia="en-US"/>
    </w:rPr>
  </w:style>
  <w:style w:type="paragraph" w:customStyle="1" w:styleId="Golobesedilo1">
    <w:name w:val="Golo besedilo1"/>
    <w:basedOn w:val="Navaden"/>
    <w:rsid w:val="0024496D"/>
    <w:pPr>
      <w:suppressAutoHyphens/>
    </w:pPr>
    <w:rPr>
      <w:rFonts w:ascii="Courier New" w:hAnsi="Courier New" w:cs="Courier New"/>
      <w:sz w:val="20"/>
      <w:szCs w:val="20"/>
      <w:lang w:eastAsia="ar-SA"/>
    </w:rPr>
  </w:style>
  <w:style w:type="character" w:styleId="SledenaHiperpovezava">
    <w:name w:val="FollowedHyperlink"/>
    <w:basedOn w:val="Privzetapisavaodstavka"/>
    <w:semiHidden/>
    <w:unhideWhenUsed/>
    <w:rsid w:val="00B43549"/>
    <w:rPr>
      <w:color w:val="800080" w:themeColor="followedHyperlink"/>
      <w:u w:val="single"/>
    </w:rPr>
  </w:style>
  <w:style w:type="character" w:customStyle="1" w:styleId="Naslov4Znak">
    <w:name w:val="Naslov 4 Znak"/>
    <w:basedOn w:val="Privzetapisavaodstavka"/>
    <w:link w:val="Naslov4"/>
    <w:uiPriority w:val="9"/>
    <w:semiHidden/>
    <w:rsid w:val="00C8283B"/>
    <w:rPr>
      <w:rFonts w:ascii="Calibri" w:hAnsi="Calibri"/>
      <w:b/>
      <w:bCs/>
      <w:sz w:val="28"/>
      <w:szCs w:val="28"/>
    </w:rPr>
  </w:style>
  <w:style w:type="paragraph" w:styleId="Revizija">
    <w:name w:val="Revision"/>
    <w:hidden/>
    <w:uiPriority w:val="99"/>
    <w:semiHidden/>
    <w:rsid w:val="00434222"/>
    <w:rPr>
      <w:rFonts w:ascii="Arial" w:hAnsi="Arial"/>
      <w:sz w:val="22"/>
      <w:szCs w:val="24"/>
    </w:rPr>
  </w:style>
  <w:style w:type="character" w:styleId="Pripombasklic">
    <w:name w:val="annotation reference"/>
    <w:basedOn w:val="Privzetapisavaodstavka"/>
    <w:semiHidden/>
    <w:unhideWhenUsed/>
    <w:rsid w:val="00630192"/>
    <w:rPr>
      <w:sz w:val="16"/>
      <w:szCs w:val="16"/>
    </w:rPr>
  </w:style>
  <w:style w:type="paragraph" w:styleId="Pripombabesedilo">
    <w:name w:val="annotation text"/>
    <w:basedOn w:val="Navaden"/>
    <w:link w:val="PripombabesediloZnak"/>
    <w:unhideWhenUsed/>
    <w:rsid w:val="00630192"/>
    <w:rPr>
      <w:sz w:val="20"/>
      <w:szCs w:val="20"/>
    </w:rPr>
  </w:style>
  <w:style w:type="character" w:customStyle="1" w:styleId="PripombabesediloZnak">
    <w:name w:val="Pripomba – besedilo Znak"/>
    <w:basedOn w:val="Privzetapisavaodstavka"/>
    <w:link w:val="Pripombabesedilo"/>
    <w:rsid w:val="00630192"/>
    <w:rPr>
      <w:rFonts w:ascii="Arial" w:hAnsi="Arial"/>
    </w:rPr>
  </w:style>
  <w:style w:type="paragraph" w:styleId="Zadevapripombe">
    <w:name w:val="annotation subject"/>
    <w:basedOn w:val="Pripombabesedilo"/>
    <w:next w:val="Pripombabesedilo"/>
    <w:link w:val="ZadevapripombeZnak"/>
    <w:semiHidden/>
    <w:unhideWhenUsed/>
    <w:rsid w:val="00630192"/>
    <w:rPr>
      <w:b/>
      <w:bCs/>
    </w:rPr>
  </w:style>
  <w:style w:type="character" w:customStyle="1" w:styleId="ZadevapripombeZnak">
    <w:name w:val="Zadeva pripombe Znak"/>
    <w:basedOn w:val="PripombabesediloZnak"/>
    <w:link w:val="Zadevapripombe"/>
    <w:semiHidden/>
    <w:rsid w:val="0063019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2949">
      <w:bodyDiv w:val="1"/>
      <w:marLeft w:val="0"/>
      <w:marRight w:val="0"/>
      <w:marTop w:val="0"/>
      <w:marBottom w:val="0"/>
      <w:divBdr>
        <w:top w:val="none" w:sz="0" w:space="0" w:color="auto"/>
        <w:left w:val="none" w:sz="0" w:space="0" w:color="auto"/>
        <w:bottom w:val="none" w:sz="0" w:space="0" w:color="auto"/>
        <w:right w:val="none" w:sz="0" w:space="0" w:color="auto"/>
      </w:divBdr>
    </w:div>
    <w:div w:id="45449178">
      <w:bodyDiv w:val="1"/>
      <w:marLeft w:val="0"/>
      <w:marRight w:val="0"/>
      <w:marTop w:val="0"/>
      <w:marBottom w:val="0"/>
      <w:divBdr>
        <w:top w:val="none" w:sz="0" w:space="0" w:color="auto"/>
        <w:left w:val="none" w:sz="0" w:space="0" w:color="auto"/>
        <w:bottom w:val="none" w:sz="0" w:space="0" w:color="auto"/>
        <w:right w:val="none" w:sz="0" w:space="0" w:color="auto"/>
      </w:divBdr>
    </w:div>
    <w:div w:id="122816649">
      <w:bodyDiv w:val="1"/>
      <w:marLeft w:val="0"/>
      <w:marRight w:val="0"/>
      <w:marTop w:val="0"/>
      <w:marBottom w:val="0"/>
      <w:divBdr>
        <w:top w:val="none" w:sz="0" w:space="0" w:color="auto"/>
        <w:left w:val="none" w:sz="0" w:space="0" w:color="auto"/>
        <w:bottom w:val="none" w:sz="0" w:space="0" w:color="auto"/>
        <w:right w:val="none" w:sz="0" w:space="0" w:color="auto"/>
      </w:divBdr>
    </w:div>
    <w:div w:id="131026695">
      <w:bodyDiv w:val="1"/>
      <w:marLeft w:val="0"/>
      <w:marRight w:val="0"/>
      <w:marTop w:val="0"/>
      <w:marBottom w:val="0"/>
      <w:divBdr>
        <w:top w:val="none" w:sz="0" w:space="0" w:color="auto"/>
        <w:left w:val="none" w:sz="0" w:space="0" w:color="auto"/>
        <w:bottom w:val="none" w:sz="0" w:space="0" w:color="auto"/>
        <w:right w:val="none" w:sz="0" w:space="0" w:color="auto"/>
      </w:divBdr>
    </w:div>
    <w:div w:id="162550661">
      <w:bodyDiv w:val="1"/>
      <w:marLeft w:val="0"/>
      <w:marRight w:val="0"/>
      <w:marTop w:val="0"/>
      <w:marBottom w:val="0"/>
      <w:divBdr>
        <w:top w:val="none" w:sz="0" w:space="0" w:color="auto"/>
        <w:left w:val="none" w:sz="0" w:space="0" w:color="auto"/>
        <w:bottom w:val="none" w:sz="0" w:space="0" w:color="auto"/>
        <w:right w:val="none" w:sz="0" w:space="0" w:color="auto"/>
      </w:divBdr>
    </w:div>
    <w:div w:id="192427631">
      <w:bodyDiv w:val="1"/>
      <w:marLeft w:val="0"/>
      <w:marRight w:val="0"/>
      <w:marTop w:val="0"/>
      <w:marBottom w:val="0"/>
      <w:divBdr>
        <w:top w:val="none" w:sz="0" w:space="0" w:color="auto"/>
        <w:left w:val="none" w:sz="0" w:space="0" w:color="auto"/>
        <w:bottom w:val="none" w:sz="0" w:space="0" w:color="auto"/>
        <w:right w:val="none" w:sz="0" w:space="0" w:color="auto"/>
      </w:divBdr>
    </w:div>
    <w:div w:id="250624755">
      <w:bodyDiv w:val="1"/>
      <w:marLeft w:val="0"/>
      <w:marRight w:val="0"/>
      <w:marTop w:val="0"/>
      <w:marBottom w:val="0"/>
      <w:divBdr>
        <w:top w:val="none" w:sz="0" w:space="0" w:color="auto"/>
        <w:left w:val="none" w:sz="0" w:space="0" w:color="auto"/>
        <w:bottom w:val="none" w:sz="0" w:space="0" w:color="auto"/>
        <w:right w:val="none" w:sz="0" w:space="0" w:color="auto"/>
      </w:divBdr>
    </w:div>
    <w:div w:id="294681600">
      <w:bodyDiv w:val="1"/>
      <w:marLeft w:val="0"/>
      <w:marRight w:val="0"/>
      <w:marTop w:val="0"/>
      <w:marBottom w:val="0"/>
      <w:divBdr>
        <w:top w:val="none" w:sz="0" w:space="0" w:color="auto"/>
        <w:left w:val="none" w:sz="0" w:space="0" w:color="auto"/>
        <w:bottom w:val="none" w:sz="0" w:space="0" w:color="auto"/>
        <w:right w:val="none" w:sz="0" w:space="0" w:color="auto"/>
      </w:divBdr>
    </w:div>
    <w:div w:id="343478829">
      <w:bodyDiv w:val="1"/>
      <w:marLeft w:val="0"/>
      <w:marRight w:val="0"/>
      <w:marTop w:val="0"/>
      <w:marBottom w:val="0"/>
      <w:divBdr>
        <w:top w:val="none" w:sz="0" w:space="0" w:color="auto"/>
        <w:left w:val="none" w:sz="0" w:space="0" w:color="auto"/>
        <w:bottom w:val="none" w:sz="0" w:space="0" w:color="auto"/>
        <w:right w:val="none" w:sz="0" w:space="0" w:color="auto"/>
      </w:divBdr>
    </w:div>
    <w:div w:id="351223273">
      <w:bodyDiv w:val="1"/>
      <w:marLeft w:val="0"/>
      <w:marRight w:val="0"/>
      <w:marTop w:val="0"/>
      <w:marBottom w:val="0"/>
      <w:divBdr>
        <w:top w:val="none" w:sz="0" w:space="0" w:color="auto"/>
        <w:left w:val="none" w:sz="0" w:space="0" w:color="auto"/>
        <w:bottom w:val="none" w:sz="0" w:space="0" w:color="auto"/>
        <w:right w:val="none" w:sz="0" w:space="0" w:color="auto"/>
      </w:divBdr>
    </w:div>
    <w:div w:id="493570459">
      <w:bodyDiv w:val="1"/>
      <w:marLeft w:val="0"/>
      <w:marRight w:val="0"/>
      <w:marTop w:val="0"/>
      <w:marBottom w:val="0"/>
      <w:divBdr>
        <w:top w:val="none" w:sz="0" w:space="0" w:color="auto"/>
        <w:left w:val="none" w:sz="0" w:space="0" w:color="auto"/>
        <w:bottom w:val="none" w:sz="0" w:space="0" w:color="auto"/>
        <w:right w:val="none" w:sz="0" w:space="0" w:color="auto"/>
      </w:divBdr>
    </w:div>
    <w:div w:id="505291714">
      <w:bodyDiv w:val="1"/>
      <w:marLeft w:val="0"/>
      <w:marRight w:val="0"/>
      <w:marTop w:val="0"/>
      <w:marBottom w:val="0"/>
      <w:divBdr>
        <w:top w:val="none" w:sz="0" w:space="0" w:color="auto"/>
        <w:left w:val="none" w:sz="0" w:space="0" w:color="auto"/>
        <w:bottom w:val="none" w:sz="0" w:space="0" w:color="auto"/>
        <w:right w:val="none" w:sz="0" w:space="0" w:color="auto"/>
      </w:divBdr>
    </w:div>
    <w:div w:id="516701134">
      <w:bodyDiv w:val="1"/>
      <w:marLeft w:val="0"/>
      <w:marRight w:val="0"/>
      <w:marTop w:val="0"/>
      <w:marBottom w:val="0"/>
      <w:divBdr>
        <w:top w:val="none" w:sz="0" w:space="0" w:color="auto"/>
        <w:left w:val="none" w:sz="0" w:space="0" w:color="auto"/>
        <w:bottom w:val="none" w:sz="0" w:space="0" w:color="auto"/>
        <w:right w:val="none" w:sz="0" w:space="0" w:color="auto"/>
      </w:divBdr>
    </w:div>
    <w:div w:id="631447025">
      <w:bodyDiv w:val="1"/>
      <w:marLeft w:val="0"/>
      <w:marRight w:val="0"/>
      <w:marTop w:val="0"/>
      <w:marBottom w:val="0"/>
      <w:divBdr>
        <w:top w:val="none" w:sz="0" w:space="0" w:color="auto"/>
        <w:left w:val="none" w:sz="0" w:space="0" w:color="auto"/>
        <w:bottom w:val="none" w:sz="0" w:space="0" w:color="auto"/>
        <w:right w:val="none" w:sz="0" w:space="0" w:color="auto"/>
      </w:divBdr>
    </w:div>
    <w:div w:id="685059354">
      <w:bodyDiv w:val="1"/>
      <w:marLeft w:val="0"/>
      <w:marRight w:val="0"/>
      <w:marTop w:val="0"/>
      <w:marBottom w:val="0"/>
      <w:divBdr>
        <w:top w:val="none" w:sz="0" w:space="0" w:color="auto"/>
        <w:left w:val="none" w:sz="0" w:space="0" w:color="auto"/>
        <w:bottom w:val="none" w:sz="0" w:space="0" w:color="auto"/>
        <w:right w:val="none" w:sz="0" w:space="0" w:color="auto"/>
      </w:divBdr>
    </w:div>
    <w:div w:id="712584900">
      <w:bodyDiv w:val="1"/>
      <w:marLeft w:val="0"/>
      <w:marRight w:val="0"/>
      <w:marTop w:val="0"/>
      <w:marBottom w:val="0"/>
      <w:divBdr>
        <w:top w:val="none" w:sz="0" w:space="0" w:color="auto"/>
        <w:left w:val="none" w:sz="0" w:space="0" w:color="auto"/>
        <w:bottom w:val="none" w:sz="0" w:space="0" w:color="auto"/>
        <w:right w:val="none" w:sz="0" w:space="0" w:color="auto"/>
      </w:divBdr>
    </w:div>
    <w:div w:id="780564173">
      <w:bodyDiv w:val="1"/>
      <w:marLeft w:val="0"/>
      <w:marRight w:val="0"/>
      <w:marTop w:val="0"/>
      <w:marBottom w:val="0"/>
      <w:divBdr>
        <w:top w:val="none" w:sz="0" w:space="0" w:color="auto"/>
        <w:left w:val="none" w:sz="0" w:space="0" w:color="auto"/>
        <w:bottom w:val="none" w:sz="0" w:space="0" w:color="auto"/>
        <w:right w:val="none" w:sz="0" w:space="0" w:color="auto"/>
      </w:divBdr>
    </w:div>
    <w:div w:id="787970445">
      <w:bodyDiv w:val="1"/>
      <w:marLeft w:val="0"/>
      <w:marRight w:val="0"/>
      <w:marTop w:val="0"/>
      <w:marBottom w:val="0"/>
      <w:divBdr>
        <w:top w:val="none" w:sz="0" w:space="0" w:color="auto"/>
        <w:left w:val="none" w:sz="0" w:space="0" w:color="auto"/>
        <w:bottom w:val="none" w:sz="0" w:space="0" w:color="auto"/>
        <w:right w:val="none" w:sz="0" w:space="0" w:color="auto"/>
      </w:divBdr>
    </w:div>
    <w:div w:id="828519028">
      <w:bodyDiv w:val="1"/>
      <w:marLeft w:val="0"/>
      <w:marRight w:val="0"/>
      <w:marTop w:val="0"/>
      <w:marBottom w:val="0"/>
      <w:divBdr>
        <w:top w:val="none" w:sz="0" w:space="0" w:color="auto"/>
        <w:left w:val="none" w:sz="0" w:space="0" w:color="auto"/>
        <w:bottom w:val="none" w:sz="0" w:space="0" w:color="auto"/>
        <w:right w:val="none" w:sz="0" w:space="0" w:color="auto"/>
      </w:divBdr>
    </w:div>
    <w:div w:id="926959458">
      <w:bodyDiv w:val="1"/>
      <w:marLeft w:val="0"/>
      <w:marRight w:val="0"/>
      <w:marTop w:val="0"/>
      <w:marBottom w:val="0"/>
      <w:divBdr>
        <w:top w:val="none" w:sz="0" w:space="0" w:color="auto"/>
        <w:left w:val="none" w:sz="0" w:space="0" w:color="auto"/>
        <w:bottom w:val="none" w:sz="0" w:space="0" w:color="auto"/>
        <w:right w:val="none" w:sz="0" w:space="0" w:color="auto"/>
      </w:divBdr>
    </w:div>
    <w:div w:id="957490220">
      <w:bodyDiv w:val="1"/>
      <w:marLeft w:val="0"/>
      <w:marRight w:val="0"/>
      <w:marTop w:val="0"/>
      <w:marBottom w:val="0"/>
      <w:divBdr>
        <w:top w:val="none" w:sz="0" w:space="0" w:color="auto"/>
        <w:left w:val="none" w:sz="0" w:space="0" w:color="auto"/>
        <w:bottom w:val="none" w:sz="0" w:space="0" w:color="auto"/>
        <w:right w:val="none" w:sz="0" w:space="0" w:color="auto"/>
      </w:divBdr>
    </w:div>
    <w:div w:id="976685670">
      <w:bodyDiv w:val="1"/>
      <w:marLeft w:val="0"/>
      <w:marRight w:val="0"/>
      <w:marTop w:val="0"/>
      <w:marBottom w:val="0"/>
      <w:divBdr>
        <w:top w:val="none" w:sz="0" w:space="0" w:color="auto"/>
        <w:left w:val="none" w:sz="0" w:space="0" w:color="auto"/>
        <w:bottom w:val="none" w:sz="0" w:space="0" w:color="auto"/>
        <w:right w:val="none" w:sz="0" w:space="0" w:color="auto"/>
      </w:divBdr>
    </w:div>
    <w:div w:id="1011489662">
      <w:bodyDiv w:val="1"/>
      <w:marLeft w:val="0"/>
      <w:marRight w:val="0"/>
      <w:marTop w:val="0"/>
      <w:marBottom w:val="0"/>
      <w:divBdr>
        <w:top w:val="none" w:sz="0" w:space="0" w:color="auto"/>
        <w:left w:val="none" w:sz="0" w:space="0" w:color="auto"/>
        <w:bottom w:val="none" w:sz="0" w:space="0" w:color="auto"/>
        <w:right w:val="none" w:sz="0" w:space="0" w:color="auto"/>
      </w:divBdr>
    </w:div>
    <w:div w:id="1054112730">
      <w:bodyDiv w:val="1"/>
      <w:marLeft w:val="0"/>
      <w:marRight w:val="0"/>
      <w:marTop w:val="0"/>
      <w:marBottom w:val="0"/>
      <w:divBdr>
        <w:top w:val="none" w:sz="0" w:space="0" w:color="auto"/>
        <w:left w:val="none" w:sz="0" w:space="0" w:color="auto"/>
        <w:bottom w:val="none" w:sz="0" w:space="0" w:color="auto"/>
        <w:right w:val="none" w:sz="0" w:space="0" w:color="auto"/>
      </w:divBdr>
    </w:div>
    <w:div w:id="1064835317">
      <w:bodyDiv w:val="1"/>
      <w:marLeft w:val="0"/>
      <w:marRight w:val="0"/>
      <w:marTop w:val="0"/>
      <w:marBottom w:val="0"/>
      <w:divBdr>
        <w:top w:val="none" w:sz="0" w:space="0" w:color="auto"/>
        <w:left w:val="none" w:sz="0" w:space="0" w:color="auto"/>
        <w:bottom w:val="none" w:sz="0" w:space="0" w:color="auto"/>
        <w:right w:val="none" w:sz="0" w:space="0" w:color="auto"/>
      </w:divBdr>
    </w:div>
    <w:div w:id="1075711731">
      <w:bodyDiv w:val="1"/>
      <w:marLeft w:val="0"/>
      <w:marRight w:val="0"/>
      <w:marTop w:val="0"/>
      <w:marBottom w:val="0"/>
      <w:divBdr>
        <w:top w:val="none" w:sz="0" w:space="0" w:color="auto"/>
        <w:left w:val="none" w:sz="0" w:space="0" w:color="auto"/>
        <w:bottom w:val="none" w:sz="0" w:space="0" w:color="auto"/>
        <w:right w:val="none" w:sz="0" w:space="0" w:color="auto"/>
      </w:divBdr>
    </w:div>
    <w:div w:id="1090010170">
      <w:bodyDiv w:val="1"/>
      <w:marLeft w:val="0"/>
      <w:marRight w:val="0"/>
      <w:marTop w:val="0"/>
      <w:marBottom w:val="0"/>
      <w:divBdr>
        <w:top w:val="none" w:sz="0" w:space="0" w:color="auto"/>
        <w:left w:val="none" w:sz="0" w:space="0" w:color="auto"/>
        <w:bottom w:val="none" w:sz="0" w:space="0" w:color="auto"/>
        <w:right w:val="none" w:sz="0" w:space="0" w:color="auto"/>
      </w:divBdr>
    </w:div>
    <w:div w:id="1126697291">
      <w:bodyDiv w:val="1"/>
      <w:marLeft w:val="0"/>
      <w:marRight w:val="0"/>
      <w:marTop w:val="0"/>
      <w:marBottom w:val="0"/>
      <w:divBdr>
        <w:top w:val="none" w:sz="0" w:space="0" w:color="auto"/>
        <w:left w:val="none" w:sz="0" w:space="0" w:color="auto"/>
        <w:bottom w:val="none" w:sz="0" w:space="0" w:color="auto"/>
        <w:right w:val="none" w:sz="0" w:space="0" w:color="auto"/>
      </w:divBdr>
    </w:div>
    <w:div w:id="1127167018">
      <w:bodyDiv w:val="1"/>
      <w:marLeft w:val="0"/>
      <w:marRight w:val="0"/>
      <w:marTop w:val="0"/>
      <w:marBottom w:val="0"/>
      <w:divBdr>
        <w:top w:val="none" w:sz="0" w:space="0" w:color="auto"/>
        <w:left w:val="none" w:sz="0" w:space="0" w:color="auto"/>
        <w:bottom w:val="none" w:sz="0" w:space="0" w:color="auto"/>
        <w:right w:val="none" w:sz="0" w:space="0" w:color="auto"/>
      </w:divBdr>
    </w:div>
    <w:div w:id="1142967913">
      <w:bodyDiv w:val="1"/>
      <w:marLeft w:val="0"/>
      <w:marRight w:val="0"/>
      <w:marTop w:val="0"/>
      <w:marBottom w:val="0"/>
      <w:divBdr>
        <w:top w:val="none" w:sz="0" w:space="0" w:color="auto"/>
        <w:left w:val="none" w:sz="0" w:space="0" w:color="auto"/>
        <w:bottom w:val="none" w:sz="0" w:space="0" w:color="auto"/>
        <w:right w:val="none" w:sz="0" w:space="0" w:color="auto"/>
      </w:divBdr>
    </w:div>
    <w:div w:id="1182088047">
      <w:bodyDiv w:val="1"/>
      <w:marLeft w:val="0"/>
      <w:marRight w:val="0"/>
      <w:marTop w:val="0"/>
      <w:marBottom w:val="0"/>
      <w:divBdr>
        <w:top w:val="none" w:sz="0" w:space="0" w:color="auto"/>
        <w:left w:val="none" w:sz="0" w:space="0" w:color="auto"/>
        <w:bottom w:val="none" w:sz="0" w:space="0" w:color="auto"/>
        <w:right w:val="none" w:sz="0" w:space="0" w:color="auto"/>
      </w:divBdr>
    </w:div>
    <w:div w:id="1185628979">
      <w:bodyDiv w:val="1"/>
      <w:marLeft w:val="0"/>
      <w:marRight w:val="0"/>
      <w:marTop w:val="0"/>
      <w:marBottom w:val="0"/>
      <w:divBdr>
        <w:top w:val="none" w:sz="0" w:space="0" w:color="auto"/>
        <w:left w:val="none" w:sz="0" w:space="0" w:color="auto"/>
        <w:bottom w:val="none" w:sz="0" w:space="0" w:color="auto"/>
        <w:right w:val="none" w:sz="0" w:space="0" w:color="auto"/>
      </w:divBdr>
    </w:div>
    <w:div w:id="1216745442">
      <w:bodyDiv w:val="1"/>
      <w:marLeft w:val="0"/>
      <w:marRight w:val="0"/>
      <w:marTop w:val="0"/>
      <w:marBottom w:val="0"/>
      <w:divBdr>
        <w:top w:val="none" w:sz="0" w:space="0" w:color="auto"/>
        <w:left w:val="none" w:sz="0" w:space="0" w:color="auto"/>
        <w:bottom w:val="none" w:sz="0" w:space="0" w:color="auto"/>
        <w:right w:val="none" w:sz="0" w:space="0" w:color="auto"/>
      </w:divBdr>
    </w:div>
    <w:div w:id="1226065605">
      <w:bodyDiv w:val="1"/>
      <w:marLeft w:val="0"/>
      <w:marRight w:val="0"/>
      <w:marTop w:val="0"/>
      <w:marBottom w:val="0"/>
      <w:divBdr>
        <w:top w:val="none" w:sz="0" w:space="0" w:color="auto"/>
        <w:left w:val="none" w:sz="0" w:space="0" w:color="auto"/>
        <w:bottom w:val="none" w:sz="0" w:space="0" w:color="auto"/>
        <w:right w:val="none" w:sz="0" w:space="0" w:color="auto"/>
      </w:divBdr>
    </w:div>
    <w:div w:id="1353648867">
      <w:bodyDiv w:val="1"/>
      <w:marLeft w:val="0"/>
      <w:marRight w:val="0"/>
      <w:marTop w:val="0"/>
      <w:marBottom w:val="0"/>
      <w:divBdr>
        <w:top w:val="none" w:sz="0" w:space="0" w:color="auto"/>
        <w:left w:val="none" w:sz="0" w:space="0" w:color="auto"/>
        <w:bottom w:val="none" w:sz="0" w:space="0" w:color="auto"/>
        <w:right w:val="none" w:sz="0" w:space="0" w:color="auto"/>
      </w:divBdr>
    </w:div>
    <w:div w:id="1372607822">
      <w:bodyDiv w:val="1"/>
      <w:marLeft w:val="0"/>
      <w:marRight w:val="0"/>
      <w:marTop w:val="0"/>
      <w:marBottom w:val="0"/>
      <w:divBdr>
        <w:top w:val="none" w:sz="0" w:space="0" w:color="auto"/>
        <w:left w:val="none" w:sz="0" w:space="0" w:color="auto"/>
        <w:bottom w:val="none" w:sz="0" w:space="0" w:color="auto"/>
        <w:right w:val="none" w:sz="0" w:space="0" w:color="auto"/>
      </w:divBdr>
    </w:div>
    <w:div w:id="1444807015">
      <w:bodyDiv w:val="1"/>
      <w:marLeft w:val="0"/>
      <w:marRight w:val="0"/>
      <w:marTop w:val="0"/>
      <w:marBottom w:val="0"/>
      <w:divBdr>
        <w:top w:val="none" w:sz="0" w:space="0" w:color="auto"/>
        <w:left w:val="none" w:sz="0" w:space="0" w:color="auto"/>
        <w:bottom w:val="none" w:sz="0" w:space="0" w:color="auto"/>
        <w:right w:val="none" w:sz="0" w:space="0" w:color="auto"/>
      </w:divBdr>
    </w:div>
    <w:div w:id="1471821581">
      <w:bodyDiv w:val="1"/>
      <w:marLeft w:val="0"/>
      <w:marRight w:val="0"/>
      <w:marTop w:val="0"/>
      <w:marBottom w:val="0"/>
      <w:divBdr>
        <w:top w:val="none" w:sz="0" w:space="0" w:color="auto"/>
        <w:left w:val="none" w:sz="0" w:space="0" w:color="auto"/>
        <w:bottom w:val="none" w:sz="0" w:space="0" w:color="auto"/>
        <w:right w:val="none" w:sz="0" w:space="0" w:color="auto"/>
      </w:divBdr>
    </w:div>
    <w:div w:id="1498768348">
      <w:bodyDiv w:val="1"/>
      <w:marLeft w:val="0"/>
      <w:marRight w:val="0"/>
      <w:marTop w:val="0"/>
      <w:marBottom w:val="0"/>
      <w:divBdr>
        <w:top w:val="none" w:sz="0" w:space="0" w:color="auto"/>
        <w:left w:val="none" w:sz="0" w:space="0" w:color="auto"/>
        <w:bottom w:val="none" w:sz="0" w:space="0" w:color="auto"/>
        <w:right w:val="none" w:sz="0" w:space="0" w:color="auto"/>
      </w:divBdr>
    </w:div>
    <w:div w:id="1574315273">
      <w:bodyDiv w:val="1"/>
      <w:marLeft w:val="0"/>
      <w:marRight w:val="0"/>
      <w:marTop w:val="0"/>
      <w:marBottom w:val="0"/>
      <w:divBdr>
        <w:top w:val="none" w:sz="0" w:space="0" w:color="auto"/>
        <w:left w:val="none" w:sz="0" w:space="0" w:color="auto"/>
        <w:bottom w:val="none" w:sz="0" w:space="0" w:color="auto"/>
        <w:right w:val="none" w:sz="0" w:space="0" w:color="auto"/>
      </w:divBdr>
    </w:div>
    <w:div w:id="1583489115">
      <w:bodyDiv w:val="1"/>
      <w:marLeft w:val="0"/>
      <w:marRight w:val="0"/>
      <w:marTop w:val="0"/>
      <w:marBottom w:val="0"/>
      <w:divBdr>
        <w:top w:val="none" w:sz="0" w:space="0" w:color="auto"/>
        <w:left w:val="none" w:sz="0" w:space="0" w:color="auto"/>
        <w:bottom w:val="none" w:sz="0" w:space="0" w:color="auto"/>
        <w:right w:val="none" w:sz="0" w:space="0" w:color="auto"/>
      </w:divBdr>
    </w:div>
    <w:div w:id="1608124053">
      <w:bodyDiv w:val="1"/>
      <w:marLeft w:val="0"/>
      <w:marRight w:val="0"/>
      <w:marTop w:val="0"/>
      <w:marBottom w:val="0"/>
      <w:divBdr>
        <w:top w:val="none" w:sz="0" w:space="0" w:color="auto"/>
        <w:left w:val="none" w:sz="0" w:space="0" w:color="auto"/>
        <w:bottom w:val="none" w:sz="0" w:space="0" w:color="auto"/>
        <w:right w:val="none" w:sz="0" w:space="0" w:color="auto"/>
      </w:divBdr>
    </w:div>
    <w:div w:id="1646466098">
      <w:bodyDiv w:val="1"/>
      <w:marLeft w:val="0"/>
      <w:marRight w:val="0"/>
      <w:marTop w:val="0"/>
      <w:marBottom w:val="0"/>
      <w:divBdr>
        <w:top w:val="none" w:sz="0" w:space="0" w:color="auto"/>
        <w:left w:val="none" w:sz="0" w:space="0" w:color="auto"/>
        <w:bottom w:val="none" w:sz="0" w:space="0" w:color="auto"/>
        <w:right w:val="none" w:sz="0" w:space="0" w:color="auto"/>
      </w:divBdr>
    </w:div>
    <w:div w:id="1676109628">
      <w:bodyDiv w:val="1"/>
      <w:marLeft w:val="0"/>
      <w:marRight w:val="0"/>
      <w:marTop w:val="0"/>
      <w:marBottom w:val="0"/>
      <w:divBdr>
        <w:top w:val="none" w:sz="0" w:space="0" w:color="auto"/>
        <w:left w:val="none" w:sz="0" w:space="0" w:color="auto"/>
        <w:bottom w:val="none" w:sz="0" w:space="0" w:color="auto"/>
        <w:right w:val="none" w:sz="0" w:space="0" w:color="auto"/>
      </w:divBdr>
    </w:div>
    <w:div w:id="1738242056">
      <w:bodyDiv w:val="1"/>
      <w:marLeft w:val="0"/>
      <w:marRight w:val="0"/>
      <w:marTop w:val="0"/>
      <w:marBottom w:val="0"/>
      <w:divBdr>
        <w:top w:val="none" w:sz="0" w:space="0" w:color="auto"/>
        <w:left w:val="none" w:sz="0" w:space="0" w:color="auto"/>
        <w:bottom w:val="none" w:sz="0" w:space="0" w:color="auto"/>
        <w:right w:val="none" w:sz="0" w:space="0" w:color="auto"/>
      </w:divBdr>
    </w:div>
    <w:div w:id="1868520343">
      <w:bodyDiv w:val="1"/>
      <w:marLeft w:val="0"/>
      <w:marRight w:val="0"/>
      <w:marTop w:val="0"/>
      <w:marBottom w:val="0"/>
      <w:divBdr>
        <w:top w:val="none" w:sz="0" w:space="0" w:color="auto"/>
        <w:left w:val="none" w:sz="0" w:space="0" w:color="auto"/>
        <w:bottom w:val="none" w:sz="0" w:space="0" w:color="auto"/>
        <w:right w:val="none" w:sz="0" w:space="0" w:color="auto"/>
      </w:divBdr>
    </w:div>
    <w:div w:id="1877156463">
      <w:bodyDiv w:val="1"/>
      <w:marLeft w:val="0"/>
      <w:marRight w:val="0"/>
      <w:marTop w:val="0"/>
      <w:marBottom w:val="0"/>
      <w:divBdr>
        <w:top w:val="none" w:sz="0" w:space="0" w:color="auto"/>
        <w:left w:val="none" w:sz="0" w:space="0" w:color="auto"/>
        <w:bottom w:val="none" w:sz="0" w:space="0" w:color="auto"/>
        <w:right w:val="none" w:sz="0" w:space="0" w:color="auto"/>
      </w:divBdr>
    </w:div>
    <w:div w:id="1988511987">
      <w:bodyDiv w:val="1"/>
      <w:marLeft w:val="0"/>
      <w:marRight w:val="0"/>
      <w:marTop w:val="0"/>
      <w:marBottom w:val="0"/>
      <w:divBdr>
        <w:top w:val="none" w:sz="0" w:space="0" w:color="auto"/>
        <w:left w:val="none" w:sz="0" w:space="0" w:color="auto"/>
        <w:bottom w:val="none" w:sz="0" w:space="0" w:color="auto"/>
        <w:right w:val="none" w:sz="0" w:space="0" w:color="auto"/>
      </w:divBdr>
    </w:div>
    <w:div w:id="2013145555">
      <w:bodyDiv w:val="1"/>
      <w:marLeft w:val="0"/>
      <w:marRight w:val="0"/>
      <w:marTop w:val="0"/>
      <w:marBottom w:val="0"/>
      <w:divBdr>
        <w:top w:val="none" w:sz="0" w:space="0" w:color="auto"/>
        <w:left w:val="none" w:sz="0" w:space="0" w:color="auto"/>
        <w:bottom w:val="none" w:sz="0" w:space="0" w:color="auto"/>
        <w:right w:val="none" w:sz="0" w:space="0" w:color="auto"/>
      </w:divBdr>
    </w:div>
    <w:div w:id="2013681959">
      <w:bodyDiv w:val="1"/>
      <w:marLeft w:val="0"/>
      <w:marRight w:val="0"/>
      <w:marTop w:val="0"/>
      <w:marBottom w:val="0"/>
      <w:divBdr>
        <w:top w:val="none" w:sz="0" w:space="0" w:color="auto"/>
        <w:left w:val="none" w:sz="0" w:space="0" w:color="auto"/>
        <w:bottom w:val="none" w:sz="0" w:space="0" w:color="auto"/>
        <w:right w:val="none" w:sz="0" w:space="0" w:color="auto"/>
      </w:divBdr>
    </w:div>
    <w:div w:id="2043359037">
      <w:bodyDiv w:val="1"/>
      <w:marLeft w:val="0"/>
      <w:marRight w:val="0"/>
      <w:marTop w:val="0"/>
      <w:marBottom w:val="0"/>
      <w:divBdr>
        <w:top w:val="none" w:sz="0" w:space="0" w:color="auto"/>
        <w:left w:val="none" w:sz="0" w:space="0" w:color="auto"/>
        <w:bottom w:val="none" w:sz="0" w:space="0" w:color="auto"/>
        <w:right w:val="none" w:sz="0" w:space="0" w:color="auto"/>
      </w:divBdr>
    </w:div>
    <w:div w:id="2050913527">
      <w:bodyDiv w:val="1"/>
      <w:marLeft w:val="0"/>
      <w:marRight w:val="0"/>
      <w:marTop w:val="0"/>
      <w:marBottom w:val="0"/>
      <w:divBdr>
        <w:top w:val="none" w:sz="0" w:space="0" w:color="auto"/>
        <w:left w:val="none" w:sz="0" w:space="0" w:color="auto"/>
        <w:bottom w:val="none" w:sz="0" w:space="0" w:color="auto"/>
        <w:right w:val="none" w:sz="0" w:space="0" w:color="auto"/>
      </w:divBdr>
    </w:div>
    <w:div w:id="2057120364">
      <w:bodyDiv w:val="1"/>
      <w:marLeft w:val="0"/>
      <w:marRight w:val="0"/>
      <w:marTop w:val="0"/>
      <w:marBottom w:val="0"/>
      <w:divBdr>
        <w:top w:val="none" w:sz="0" w:space="0" w:color="auto"/>
        <w:left w:val="none" w:sz="0" w:space="0" w:color="auto"/>
        <w:bottom w:val="none" w:sz="0" w:space="0" w:color="auto"/>
        <w:right w:val="none" w:sz="0" w:space="0" w:color="auto"/>
      </w:divBdr>
    </w:div>
    <w:div w:id="2099598416">
      <w:bodyDiv w:val="1"/>
      <w:marLeft w:val="0"/>
      <w:marRight w:val="0"/>
      <w:marTop w:val="0"/>
      <w:marBottom w:val="0"/>
      <w:divBdr>
        <w:top w:val="none" w:sz="0" w:space="0" w:color="auto"/>
        <w:left w:val="none" w:sz="0" w:space="0" w:color="auto"/>
        <w:bottom w:val="none" w:sz="0" w:space="0" w:color="auto"/>
        <w:right w:val="none" w:sz="0" w:space="0" w:color="auto"/>
      </w:divBdr>
    </w:div>
    <w:div w:id="21160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radni-list.si/glasilo-uradni-list-rs/vsebina/2016-01-260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mailto:obcina.vrhnika@vrhnika.si" TargetMode="External"/><Relationship Id="rId2" Type="http://schemas.openxmlformats.org/officeDocument/2006/relationships/hyperlink" Target="http://www.vrhnika.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jur\OneDrive%20-%20OB&#268;INA%20VRHNIKA\Dokumenti\Predloge\Dopis%20-%20ob&#269;inski%20sv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86d902-1d4c-4d8d-b51a-f86828d692ce">
      <Terms xmlns="http://schemas.microsoft.com/office/infopath/2007/PartnerControls"/>
    </lcf76f155ced4ddcb4097134ff3c332f>
    <TaxCatchAll xmlns="06a5fde0-f121-45aa-96b7-4f03662a89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166FCC439E4A249B764EE79188A6D73" ma:contentTypeVersion="14" ma:contentTypeDescription="Ustvari nov dokument." ma:contentTypeScope="" ma:versionID="eba60dd87ca594dcfda46136b5512a1b">
  <xsd:schema xmlns:xsd="http://www.w3.org/2001/XMLSchema" xmlns:xs="http://www.w3.org/2001/XMLSchema" xmlns:p="http://schemas.microsoft.com/office/2006/metadata/properties" xmlns:ns2="3186d902-1d4c-4d8d-b51a-f86828d692ce" xmlns:ns3="06a5fde0-f121-45aa-96b7-4f03662a8910" targetNamespace="http://schemas.microsoft.com/office/2006/metadata/properties" ma:root="true" ma:fieldsID="bcba8d714480b44fc9445a1de973029b" ns2:_="" ns3:_="">
    <xsd:import namespace="3186d902-1d4c-4d8d-b51a-f86828d692ce"/>
    <xsd:import namespace="06a5fde0-f121-45aa-96b7-4f03662a891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6d902-1d4c-4d8d-b51a-f86828d692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5fde0-f121-45aa-96b7-4f03662a8910" elementFormDefault="qualified">
    <xsd:import namespace="http://schemas.microsoft.com/office/2006/documentManagement/types"/>
    <xsd:import namespace="http://schemas.microsoft.com/office/infopath/2007/PartnerControls"/>
    <xsd:element name="TaxCatchAll" ma:index="10" nillable="true" ma:displayName="Stolpec za razvrstitev izrazja »Ujemi vse«" ma:hidden="true" ma:list="{8ba8c78d-cab3-4515-b3bb-4340ca017cd4}" ma:internalName="TaxCatchAll" ma:showField="CatchAllData" ma:web="06a5fde0-f121-45aa-96b7-4f03662a89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DA303-46BE-4417-AB24-A4631C245AA7}">
  <ds:schemaRefs>
    <ds:schemaRef ds:uri="http://schemas.microsoft.com/sharepoint/v3/contenttype/forms"/>
  </ds:schemaRefs>
</ds:datastoreItem>
</file>

<file path=customXml/itemProps2.xml><?xml version="1.0" encoding="utf-8"?>
<ds:datastoreItem xmlns:ds="http://schemas.openxmlformats.org/officeDocument/2006/customXml" ds:itemID="{839C99F6-4CDC-4E76-9A86-2BAA498A7580}">
  <ds:schemaRefs>
    <ds:schemaRef ds:uri="http://schemas.microsoft.com/office/2006/metadata/properties"/>
    <ds:schemaRef ds:uri="http://schemas.microsoft.com/office/infopath/2007/PartnerControls"/>
    <ds:schemaRef ds:uri="3186d902-1d4c-4d8d-b51a-f86828d692ce"/>
    <ds:schemaRef ds:uri="06a5fde0-f121-45aa-96b7-4f03662a8910"/>
  </ds:schemaRefs>
</ds:datastoreItem>
</file>

<file path=customXml/itemProps3.xml><?xml version="1.0" encoding="utf-8"?>
<ds:datastoreItem xmlns:ds="http://schemas.openxmlformats.org/officeDocument/2006/customXml" ds:itemID="{6A286E14-4AA4-4FF3-9C93-81D13C4F9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6d902-1d4c-4d8d-b51a-f86828d692ce"/>
    <ds:schemaRef ds:uri="06a5fde0-f121-45aa-96b7-4f03662a8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Dopis - občinski svet.dotx</Template>
  <TotalTime>1323</TotalTime>
  <Pages>15</Pages>
  <Words>5959</Words>
  <Characters>33969</Characters>
  <Application>Microsoft Office Word</Application>
  <DocSecurity>0</DocSecurity>
  <Lines>283</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Jakopič</dc:creator>
  <cp:keywords/>
  <dc:description/>
  <cp:lastModifiedBy>Špela Plestenjak</cp:lastModifiedBy>
  <cp:revision>538</cp:revision>
  <cp:lastPrinted>2025-05-30T11:26:00Z</cp:lastPrinted>
  <dcterms:created xsi:type="dcterms:W3CDTF">2025-05-07T12:06:00Z</dcterms:created>
  <dcterms:modified xsi:type="dcterms:W3CDTF">2025-06-09T10:42:00Z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0x0101002166FCC439E4A249B764EE79188A6D73</vt:lpwstr>
  </property>
</Properties>
</file>