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29399" w14:textId="77777777" w:rsidR="00E74215" w:rsidRDefault="00E74215">
      <w:r>
        <w:rPr>
          <w:noProof/>
        </w:rPr>
        <w:pict w14:anchorId="44D7BC6F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61pt;margin-top:25.9pt;width:189pt;height:68.3pt;z-index:251657216;mso-position-vertical-relative:page" stroked="f">
            <v:fill opacity="0"/>
            <v:textbox style="mso-next-textbox:#_x0000_s2080">
              <w:txbxContent>
                <w:p w14:paraId="4A2B5EC9" w14:textId="77777777" w:rsidR="000E2A1E" w:rsidRDefault="000E2A1E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7CE01916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ODDELEK ZA PROSTOR</w:t>
                  </w:r>
                </w:p>
                <w:p w14:paraId="3C2F598D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7F8B5A19" w14:textId="77777777" w:rsidR="00E74215" w:rsidRDefault="00E74215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tel.: 01/7555-4</w:t>
                  </w:r>
                  <w:r w:rsidR="00D41789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  <w:p w14:paraId="200C7628" w14:textId="77777777" w:rsidR="00E74215" w:rsidRDefault="00E7421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e-pošta: obcina</w:t>
                  </w:r>
                  <w:r w:rsidR="00A51A90">
                    <w:rPr>
                      <w:sz w:val="20"/>
                      <w:szCs w:val="20"/>
                    </w:rPr>
                    <w:t>.vrhnika</w:t>
                  </w:r>
                  <w:r>
                    <w:rPr>
                      <w:sz w:val="20"/>
                      <w:szCs w:val="20"/>
                    </w:rPr>
                    <w:t>@vrhnika.si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2364C3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1" type="#_x0000_t75" style="position:absolute;margin-left:0;margin-top:34.9pt;width:453.75pt;height:59.25pt;z-index:-251658240;mso-position-vertical-relative:page">
            <v:imagedata r:id="rId7" o:title="osnova"/>
            <w10:wrap anchory="page"/>
          </v:shape>
        </w:pict>
      </w:r>
    </w:p>
    <w:p w14:paraId="3A052CEC" w14:textId="77777777" w:rsidR="00E74215" w:rsidRDefault="00E74215">
      <w:pPr>
        <w:rPr>
          <w:rFonts w:cs="Arial"/>
          <w:szCs w:val="22"/>
        </w:rPr>
      </w:pPr>
    </w:p>
    <w:p w14:paraId="7399397D" w14:textId="77777777" w:rsidR="00F126CC" w:rsidRPr="00D41789" w:rsidRDefault="00F126CC" w:rsidP="00F126CC">
      <w:pPr>
        <w:rPr>
          <w:bCs/>
          <w:szCs w:val="22"/>
        </w:rPr>
      </w:pPr>
      <w:r w:rsidRPr="00D41789">
        <w:rPr>
          <w:rFonts w:cs="Arial"/>
          <w:bCs/>
          <w:szCs w:val="22"/>
        </w:rPr>
        <w:t xml:space="preserve">Številka: </w:t>
      </w:r>
      <w:bookmarkStart w:id="0" w:name="_Hlk156210575"/>
      <w:bookmarkStart w:id="1" w:name="_Hlk159845342"/>
      <w:r w:rsidR="00D41789" w:rsidRPr="00D41789">
        <w:rPr>
          <w:bCs/>
          <w:szCs w:val="22"/>
        </w:rPr>
        <w:t>3503-2/2023</w:t>
      </w:r>
      <w:bookmarkEnd w:id="1"/>
      <w:r w:rsidR="00D41789" w:rsidRPr="00D41789">
        <w:rPr>
          <w:bCs/>
          <w:szCs w:val="22"/>
        </w:rPr>
        <w:t xml:space="preserve"> </w:t>
      </w:r>
      <w:r w:rsidRPr="00D41789">
        <w:rPr>
          <w:rFonts w:cs="Arial"/>
          <w:bCs/>
          <w:szCs w:val="22"/>
        </w:rPr>
        <w:t>(5-08)</w:t>
      </w:r>
    </w:p>
    <w:p w14:paraId="583F75DB" w14:textId="77777777" w:rsidR="00F126CC" w:rsidRPr="0032705B" w:rsidRDefault="00F126CC" w:rsidP="00F126CC">
      <w:pPr>
        <w:rPr>
          <w:rFonts w:cs="Arial"/>
          <w:bCs/>
          <w:szCs w:val="22"/>
        </w:rPr>
      </w:pPr>
      <w:r w:rsidRPr="0032705B">
        <w:rPr>
          <w:rFonts w:cs="Arial"/>
          <w:bCs/>
          <w:szCs w:val="22"/>
        </w:rPr>
        <w:t xml:space="preserve">Datum:   </w:t>
      </w:r>
      <w:r w:rsidR="00D41789">
        <w:rPr>
          <w:rFonts w:cs="Arial"/>
          <w:bCs/>
          <w:szCs w:val="22"/>
        </w:rPr>
        <w:t xml:space="preserve">8. 7. </w:t>
      </w:r>
      <w:r w:rsidRPr="0032705B">
        <w:rPr>
          <w:rFonts w:cs="Arial"/>
          <w:bCs/>
          <w:szCs w:val="22"/>
        </w:rPr>
        <w:t>2024</w:t>
      </w:r>
    </w:p>
    <w:bookmarkEnd w:id="0"/>
    <w:p w14:paraId="15993FBB" w14:textId="77777777" w:rsidR="005F0BEB" w:rsidRDefault="005F0BEB" w:rsidP="00B06DCF">
      <w:pPr>
        <w:rPr>
          <w:rFonts w:cs="Arial"/>
          <w:b/>
          <w:szCs w:val="22"/>
        </w:rPr>
      </w:pPr>
    </w:p>
    <w:p w14:paraId="332EB55D" w14:textId="77777777" w:rsidR="00A51A90" w:rsidRPr="005F0BEB" w:rsidRDefault="00A51A90" w:rsidP="00B06DCF">
      <w:pPr>
        <w:rPr>
          <w:rFonts w:cs="Arial"/>
          <w:b/>
          <w:szCs w:val="22"/>
        </w:rPr>
      </w:pPr>
    </w:p>
    <w:p w14:paraId="21F06EC1" w14:textId="77777777" w:rsidR="00D41789" w:rsidRDefault="00AB4B92" w:rsidP="00D4178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JAVNA OBJAVA </w:t>
      </w:r>
    </w:p>
    <w:p w14:paraId="1FD59DE9" w14:textId="77777777" w:rsidR="00D41789" w:rsidRDefault="00D41789" w:rsidP="00D41789">
      <w:pPr>
        <w:jc w:val="center"/>
        <w:rPr>
          <w:rFonts w:cs="Arial"/>
          <w:b/>
          <w:szCs w:val="22"/>
        </w:rPr>
      </w:pPr>
    </w:p>
    <w:p w14:paraId="6117A52C" w14:textId="77777777" w:rsidR="00D41789" w:rsidRDefault="00AB4B92" w:rsidP="00D4178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OSNUTKA</w:t>
      </w:r>
      <w:r w:rsidR="005F0BEB" w:rsidRPr="005F0BEB">
        <w:rPr>
          <w:rFonts w:cs="Arial"/>
          <w:b/>
          <w:szCs w:val="22"/>
        </w:rPr>
        <w:t xml:space="preserve"> </w:t>
      </w:r>
      <w:r w:rsidR="00D41789">
        <w:rPr>
          <w:rFonts w:cs="Arial"/>
          <w:b/>
          <w:szCs w:val="22"/>
        </w:rPr>
        <w:t xml:space="preserve">SPREMEMB IN DOPOLNITEV </w:t>
      </w:r>
    </w:p>
    <w:p w14:paraId="6328654B" w14:textId="77777777" w:rsidR="00D41789" w:rsidRDefault="00AB4B92" w:rsidP="00D4178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OBČINSKEGA PODROBNEGA PROSTORSKEGA NAČRTA ZA </w:t>
      </w:r>
    </w:p>
    <w:p w14:paraId="1FC2E60F" w14:textId="77777777" w:rsidR="005F0BEB" w:rsidRPr="005F0BEB" w:rsidRDefault="00D41789" w:rsidP="00D41789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POČITNIŠKO NASELJE PREZID 2 - DEL</w:t>
      </w:r>
    </w:p>
    <w:p w14:paraId="130091F0" w14:textId="77777777" w:rsidR="00A51A90" w:rsidRDefault="00A51A90" w:rsidP="00B06DCF">
      <w:pPr>
        <w:rPr>
          <w:rFonts w:cs="Arial"/>
          <w:b/>
          <w:szCs w:val="22"/>
        </w:rPr>
      </w:pPr>
    </w:p>
    <w:p w14:paraId="17EB586A" w14:textId="77777777" w:rsidR="00CD41EF" w:rsidRDefault="00CD41EF" w:rsidP="005F0BEB">
      <w:pPr>
        <w:jc w:val="both"/>
      </w:pPr>
    </w:p>
    <w:p w14:paraId="3AABA523" w14:textId="77777777" w:rsidR="00CD41EF" w:rsidRDefault="00CD41EF" w:rsidP="00CD41E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Občina Vrhnika </w:t>
      </w:r>
      <w:r w:rsidR="00A51A90">
        <w:rPr>
          <w:rFonts w:cs="Arial"/>
          <w:szCs w:val="22"/>
        </w:rPr>
        <w:t>vodi postopek priprave</w:t>
      </w:r>
      <w:r>
        <w:rPr>
          <w:rFonts w:cs="Arial"/>
          <w:szCs w:val="22"/>
        </w:rPr>
        <w:t xml:space="preserve"> </w:t>
      </w:r>
      <w:r w:rsidR="00D41789">
        <w:rPr>
          <w:rFonts w:cs="Arial"/>
          <w:szCs w:val="22"/>
        </w:rPr>
        <w:t xml:space="preserve">Sprememb in dopolnitev </w:t>
      </w:r>
      <w:r w:rsidR="00AB4B92">
        <w:rPr>
          <w:rFonts w:cs="Arial"/>
          <w:szCs w:val="22"/>
        </w:rPr>
        <w:t xml:space="preserve">Občinskega podrobnega prostorskega načrta za </w:t>
      </w:r>
      <w:r w:rsidR="00D41789">
        <w:rPr>
          <w:rFonts w:cs="Arial"/>
          <w:szCs w:val="22"/>
        </w:rPr>
        <w:t>počitniško naselje Prezid 2 - del</w:t>
      </w:r>
      <w:r w:rsidR="00AB4B92">
        <w:rPr>
          <w:rFonts w:cs="Arial"/>
          <w:szCs w:val="22"/>
        </w:rPr>
        <w:t xml:space="preserve"> (v nadaljevanju: </w:t>
      </w:r>
      <w:r w:rsidR="00D41789">
        <w:rPr>
          <w:rFonts w:cs="Arial"/>
          <w:szCs w:val="22"/>
        </w:rPr>
        <w:t xml:space="preserve">SD </w:t>
      </w:r>
      <w:r w:rsidR="00AB4B92">
        <w:rPr>
          <w:rFonts w:cs="Arial"/>
          <w:szCs w:val="22"/>
        </w:rPr>
        <w:t>OPPN)</w:t>
      </w:r>
      <w:r>
        <w:rPr>
          <w:rFonts w:cs="Arial"/>
          <w:szCs w:val="22"/>
        </w:rPr>
        <w:t xml:space="preserve">. </w:t>
      </w:r>
    </w:p>
    <w:p w14:paraId="65EB0641" w14:textId="77777777" w:rsidR="005A6F9D" w:rsidRDefault="005A6F9D" w:rsidP="00CD41EF">
      <w:pPr>
        <w:jc w:val="both"/>
        <w:rPr>
          <w:rFonts w:cs="Arial"/>
          <w:szCs w:val="22"/>
        </w:rPr>
      </w:pPr>
    </w:p>
    <w:p w14:paraId="045BE3F4" w14:textId="77777777" w:rsidR="00CD41EF" w:rsidRPr="00D41789" w:rsidRDefault="00CD41EF" w:rsidP="00CD41EF">
      <w:pPr>
        <w:jc w:val="both"/>
        <w:rPr>
          <w:rFonts w:cs="Arial"/>
          <w:szCs w:val="22"/>
        </w:rPr>
      </w:pPr>
      <w:r w:rsidRPr="00D41789">
        <w:rPr>
          <w:rFonts w:cs="Arial"/>
          <w:szCs w:val="22"/>
        </w:rPr>
        <w:t xml:space="preserve">Načrtovalec </w:t>
      </w:r>
      <w:r w:rsidR="00D41789" w:rsidRPr="00D41789">
        <w:rPr>
          <w:rFonts w:cs="Arial"/>
          <w:szCs w:val="22"/>
        </w:rPr>
        <w:t>Delavnica</w:t>
      </w:r>
      <w:r w:rsidR="00AB4B92" w:rsidRPr="00D41789">
        <w:rPr>
          <w:rFonts w:cs="Arial"/>
          <w:szCs w:val="22"/>
        </w:rPr>
        <w:t xml:space="preserve"> d.o.o. </w:t>
      </w:r>
      <w:r w:rsidRPr="00D41789">
        <w:rPr>
          <w:rFonts w:cs="Arial"/>
          <w:szCs w:val="22"/>
        </w:rPr>
        <w:t xml:space="preserve">je na podlagi </w:t>
      </w:r>
      <w:r w:rsidR="00AB4B92" w:rsidRPr="00D41789">
        <w:rPr>
          <w:rFonts w:cs="Arial"/>
          <w:szCs w:val="22"/>
        </w:rPr>
        <w:t xml:space="preserve">129. in 121. člena </w:t>
      </w:r>
      <w:r w:rsidRPr="00D41789">
        <w:rPr>
          <w:rFonts w:cs="Arial"/>
          <w:szCs w:val="22"/>
        </w:rPr>
        <w:t>Zakona o urejanju prostora – ZUreP-</w:t>
      </w:r>
      <w:r w:rsidR="00AB4B92" w:rsidRPr="00D41789">
        <w:rPr>
          <w:rFonts w:cs="Arial"/>
          <w:szCs w:val="22"/>
        </w:rPr>
        <w:t>3</w:t>
      </w:r>
      <w:r w:rsidRPr="00D41789">
        <w:rPr>
          <w:rFonts w:cs="Arial"/>
          <w:szCs w:val="22"/>
        </w:rPr>
        <w:t xml:space="preserve"> (</w:t>
      </w:r>
      <w:r w:rsidR="00D41789" w:rsidRPr="00D41789">
        <w:rPr>
          <w:rFonts w:cs="Arial"/>
          <w:szCs w:val="22"/>
          <w:shd w:val="clear" w:color="auto" w:fill="FFFFFF"/>
        </w:rPr>
        <w:t>Ur</w:t>
      </w:r>
      <w:r w:rsidR="00D41789">
        <w:rPr>
          <w:rFonts w:cs="Arial"/>
          <w:szCs w:val="22"/>
          <w:shd w:val="clear" w:color="auto" w:fill="FFFFFF"/>
        </w:rPr>
        <w:t>.</w:t>
      </w:r>
      <w:r w:rsidR="00D41789" w:rsidRPr="00D41789">
        <w:rPr>
          <w:rFonts w:cs="Arial"/>
          <w:szCs w:val="22"/>
          <w:shd w:val="clear" w:color="auto" w:fill="FFFFFF"/>
        </w:rPr>
        <w:t xml:space="preserve"> l</w:t>
      </w:r>
      <w:r w:rsidR="00D41789">
        <w:rPr>
          <w:rFonts w:cs="Arial"/>
          <w:szCs w:val="22"/>
          <w:shd w:val="clear" w:color="auto" w:fill="FFFFFF"/>
        </w:rPr>
        <w:t>.</w:t>
      </w:r>
      <w:r w:rsidR="00D41789" w:rsidRPr="00D41789">
        <w:rPr>
          <w:rFonts w:cs="Arial"/>
          <w:szCs w:val="22"/>
          <w:shd w:val="clear" w:color="auto" w:fill="FFFFFF"/>
        </w:rPr>
        <w:t xml:space="preserve"> RS, št. </w:t>
      </w:r>
      <w:hyperlink r:id="rId8" w:tgtFrame="_blank" w:tooltip="Zakon o urejanju prostora (ZUreP-3)" w:history="1">
        <w:r w:rsidR="00D41789" w:rsidRPr="00D41789">
          <w:rPr>
            <w:rStyle w:val="Hiperpovezava"/>
            <w:rFonts w:cs="Arial"/>
            <w:color w:val="auto"/>
            <w:szCs w:val="22"/>
            <w:u w:val="none"/>
            <w:shd w:val="clear" w:color="auto" w:fill="FFFFFF"/>
          </w:rPr>
          <w:t>199/21</w:t>
        </w:r>
      </w:hyperlink>
      <w:r w:rsidR="00D41789" w:rsidRPr="00D41789">
        <w:rPr>
          <w:rFonts w:cs="Arial"/>
          <w:szCs w:val="22"/>
          <w:shd w:val="clear" w:color="auto" w:fill="FFFFFF"/>
        </w:rPr>
        <w:t>, </w:t>
      </w:r>
      <w:hyperlink r:id="rId9" w:tgtFrame="_blank" w:tooltip="Zakon o spremembah in dopolnitvah Zakona o državni upravi (ZDU-1O)" w:history="1">
        <w:r w:rsidR="00D41789" w:rsidRPr="00D41789">
          <w:rPr>
            <w:rStyle w:val="Hiperpovezava"/>
            <w:rFonts w:cs="Arial"/>
            <w:color w:val="auto"/>
            <w:szCs w:val="22"/>
            <w:u w:val="none"/>
            <w:shd w:val="clear" w:color="auto" w:fill="FFFFFF"/>
          </w:rPr>
          <w:t>18/23</w:t>
        </w:r>
      </w:hyperlink>
      <w:r w:rsidR="00D41789" w:rsidRPr="00D41789">
        <w:rPr>
          <w:rFonts w:cs="Arial"/>
          <w:szCs w:val="22"/>
          <w:shd w:val="clear" w:color="auto" w:fill="FFFFFF"/>
        </w:rPr>
        <w:t> – ZDU-1O, </w:t>
      </w:r>
      <w:hyperlink r:id="rId10" w:tgtFrame="_blank" w:tooltip="Zakon o uvajanju naprav za proizvodnjo električne energije iz obnovljivih virov energije (ZUNPEOVE)" w:history="1">
        <w:r w:rsidR="00D41789" w:rsidRPr="00D41789">
          <w:rPr>
            <w:rStyle w:val="Hiperpovezava"/>
            <w:rFonts w:cs="Arial"/>
            <w:color w:val="auto"/>
            <w:szCs w:val="22"/>
            <w:u w:val="none"/>
            <w:shd w:val="clear" w:color="auto" w:fill="FFFFFF"/>
          </w:rPr>
          <w:t>78/23</w:t>
        </w:r>
      </w:hyperlink>
      <w:r w:rsidR="00D41789" w:rsidRPr="00D41789">
        <w:rPr>
          <w:rFonts w:cs="Arial"/>
          <w:szCs w:val="22"/>
          <w:shd w:val="clear" w:color="auto" w:fill="FFFFFF"/>
        </w:rPr>
        <w:t> – ZUNPEOVE, </w:t>
      </w:r>
      <w:hyperlink r:id="rId11" w:tgtFrame="_blank" w:tooltip="Zakon o interventnih ukrepih za odpravo posledic poplav in zemeljskih plazov iz avgusta 2023 (ZIUOPZP)" w:history="1">
        <w:r w:rsidR="00D41789" w:rsidRPr="00D41789">
          <w:rPr>
            <w:rStyle w:val="Hiperpovezava"/>
            <w:rFonts w:cs="Arial"/>
            <w:color w:val="auto"/>
            <w:szCs w:val="22"/>
            <w:u w:val="none"/>
            <w:shd w:val="clear" w:color="auto" w:fill="FFFFFF"/>
          </w:rPr>
          <w:t>95/23</w:t>
        </w:r>
      </w:hyperlink>
      <w:r w:rsidR="00D41789" w:rsidRPr="00D41789">
        <w:rPr>
          <w:rFonts w:cs="Arial"/>
          <w:szCs w:val="22"/>
          <w:shd w:val="clear" w:color="auto" w:fill="FFFFFF"/>
        </w:rPr>
        <w:t> – ZIUOPZP in </w:t>
      </w:r>
      <w:hyperlink r:id="rId12" w:tgtFrame="_blank" w:tooltip="Zakon o spremembah in dopolnitvi Zakona o urejanju prostora (ZUreP-3A)" w:history="1">
        <w:r w:rsidR="00D41789" w:rsidRPr="00D41789">
          <w:rPr>
            <w:rStyle w:val="Hiperpovezava"/>
            <w:rFonts w:cs="Arial"/>
            <w:color w:val="auto"/>
            <w:szCs w:val="22"/>
            <w:u w:val="none"/>
            <w:shd w:val="clear" w:color="auto" w:fill="FFFFFF"/>
          </w:rPr>
          <w:t>23/24</w:t>
        </w:r>
      </w:hyperlink>
      <w:r w:rsidRPr="00D41789">
        <w:rPr>
          <w:rFonts w:cs="Arial"/>
          <w:szCs w:val="22"/>
        </w:rPr>
        <w:t xml:space="preserve">) izdelal </w:t>
      </w:r>
      <w:r w:rsidR="00AB4B92" w:rsidRPr="00D41789">
        <w:rPr>
          <w:rFonts w:cs="Arial"/>
          <w:szCs w:val="22"/>
        </w:rPr>
        <w:t>o</w:t>
      </w:r>
      <w:r w:rsidR="00A51A90" w:rsidRPr="00D41789">
        <w:rPr>
          <w:rFonts w:cs="Arial"/>
          <w:szCs w:val="22"/>
        </w:rPr>
        <w:t>snutek</w:t>
      </w:r>
      <w:r w:rsidR="00D41789">
        <w:rPr>
          <w:rFonts w:cs="Arial"/>
          <w:szCs w:val="22"/>
        </w:rPr>
        <w:t xml:space="preserve"> SD</w:t>
      </w:r>
      <w:r w:rsidRPr="00D41789">
        <w:rPr>
          <w:rFonts w:cs="Arial"/>
          <w:szCs w:val="22"/>
        </w:rPr>
        <w:t xml:space="preserve"> </w:t>
      </w:r>
      <w:r w:rsidR="00AB4B92" w:rsidRPr="00D41789">
        <w:rPr>
          <w:rFonts w:cs="Arial"/>
          <w:szCs w:val="22"/>
        </w:rPr>
        <w:t>OPPN</w:t>
      </w:r>
      <w:r w:rsidRPr="00D41789">
        <w:rPr>
          <w:rFonts w:cs="Arial"/>
          <w:szCs w:val="22"/>
        </w:rPr>
        <w:t>.</w:t>
      </w:r>
    </w:p>
    <w:p w14:paraId="5444B02D" w14:textId="77777777" w:rsidR="00363A40" w:rsidRDefault="00363A40" w:rsidP="00CD41EF">
      <w:pPr>
        <w:jc w:val="both"/>
        <w:rPr>
          <w:rFonts w:cs="Arial"/>
          <w:szCs w:val="22"/>
        </w:rPr>
      </w:pPr>
    </w:p>
    <w:p w14:paraId="6A279273" w14:textId="77777777" w:rsidR="00FB65BF" w:rsidRDefault="00FB65BF" w:rsidP="00CD41EF">
      <w:pPr>
        <w:jc w:val="both"/>
        <w:rPr>
          <w:rFonts w:cs="Arial"/>
          <w:color w:val="000000"/>
          <w:szCs w:val="22"/>
        </w:rPr>
      </w:pPr>
      <w:r w:rsidRPr="00467ACC">
        <w:rPr>
          <w:rFonts w:cs="Arial"/>
          <w:color w:val="2F2F2F"/>
          <w:szCs w:val="22"/>
        </w:rPr>
        <w:t xml:space="preserve">Osnutek </w:t>
      </w:r>
      <w:r w:rsidR="00D41789" w:rsidRPr="00467ACC">
        <w:rPr>
          <w:rFonts w:cs="Arial"/>
          <w:color w:val="2F2F2F"/>
          <w:szCs w:val="22"/>
        </w:rPr>
        <w:t xml:space="preserve">SD </w:t>
      </w:r>
      <w:r w:rsidR="00AB4B92" w:rsidRPr="00467ACC">
        <w:rPr>
          <w:rFonts w:cs="Arial"/>
          <w:color w:val="2F2F2F"/>
          <w:szCs w:val="22"/>
        </w:rPr>
        <w:t>OPPN</w:t>
      </w:r>
      <w:r w:rsidRPr="00467ACC">
        <w:rPr>
          <w:rFonts w:cs="Arial"/>
          <w:color w:val="2F2F2F"/>
          <w:szCs w:val="22"/>
        </w:rPr>
        <w:t xml:space="preserve"> je objavljen na spletni strani Občine Vrhnika </w:t>
      </w:r>
      <w:hyperlink r:id="rId13" w:history="1">
        <w:r w:rsidRPr="00467ACC">
          <w:rPr>
            <w:rFonts w:cs="Arial"/>
            <w:color w:val="0062E1"/>
            <w:szCs w:val="22"/>
            <w:u w:val="single"/>
          </w:rPr>
          <w:t>www.vrhnika.si</w:t>
        </w:r>
      </w:hyperlink>
      <w:r w:rsidRPr="00467ACC">
        <w:rPr>
          <w:rFonts w:cs="Arial"/>
          <w:color w:val="000000"/>
          <w:szCs w:val="22"/>
        </w:rPr>
        <w:t xml:space="preserve"> </w:t>
      </w:r>
      <w:r w:rsidR="00D41789" w:rsidRPr="00467ACC">
        <w:rPr>
          <w:rFonts w:cs="Arial"/>
          <w:color w:val="000000"/>
          <w:szCs w:val="22"/>
        </w:rPr>
        <w:t>na povezavi:</w:t>
      </w:r>
      <w:r w:rsidR="00467ACC" w:rsidRPr="00467ACC">
        <w:rPr>
          <w:rFonts w:cs="Arial"/>
          <w:color w:val="000000"/>
          <w:szCs w:val="22"/>
        </w:rPr>
        <w:t xml:space="preserve"> </w:t>
      </w:r>
      <w:hyperlink r:id="rId14" w:history="1">
        <w:r w:rsidR="00467ACC" w:rsidRPr="00467ACC">
          <w:rPr>
            <w:rStyle w:val="Hiperpovezava"/>
          </w:rPr>
          <w:t>Spremembe in dopolnitve OPPN za počitniško naselje Prezid 2 – del - Občina Vrhnika</w:t>
        </w:r>
      </w:hyperlink>
    </w:p>
    <w:p w14:paraId="0B2A3965" w14:textId="77777777" w:rsidR="00FB65BF" w:rsidRDefault="00FB65BF" w:rsidP="00CD41EF">
      <w:pPr>
        <w:jc w:val="both"/>
        <w:rPr>
          <w:rFonts w:cs="Arial"/>
          <w:szCs w:val="22"/>
        </w:rPr>
      </w:pPr>
    </w:p>
    <w:p w14:paraId="6DE89594" w14:textId="77777777" w:rsidR="00363A40" w:rsidRPr="00A51A90" w:rsidRDefault="00CD41EF" w:rsidP="005F0BEB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 podlagi </w:t>
      </w:r>
      <w:r w:rsidR="00AB4B92">
        <w:rPr>
          <w:rFonts w:cs="Arial"/>
          <w:szCs w:val="22"/>
        </w:rPr>
        <w:t xml:space="preserve">129. in 121. člena </w:t>
      </w:r>
      <w:r>
        <w:rPr>
          <w:rFonts w:cs="Arial"/>
          <w:szCs w:val="22"/>
        </w:rPr>
        <w:t>ZUreP-</w:t>
      </w:r>
      <w:r w:rsidR="00AB4B92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se </w:t>
      </w:r>
      <w:r w:rsidR="00A51A90">
        <w:rPr>
          <w:rFonts w:cs="Arial"/>
          <w:szCs w:val="22"/>
        </w:rPr>
        <w:t>osnutek</w:t>
      </w:r>
      <w:r>
        <w:rPr>
          <w:rFonts w:cs="Arial"/>
          <w:szCs w:val="22"/>
        </w:rPr>
        <w:t xml:space="preserve"> oblikuje ob sodelovanju javnosti</w:t>
      </w:r>
      <w:r w:rsidR="00A51A90">
        <w:rPr>
          <w:rFonts w:cs="Arial"/>
          <w:szCs w:val="22"/>
        </w:rPr>
        <w:t xml:space="preserve">, zato vabimo </w:t>
      </w:r>
      <w:r w:rsidR="0032705B">
        <w:rPr>
          <w:rFonts w:cs="Arial"/>
          <w:szCs w:val="22"/>
        </w:rPr>
        <w:t xml:space="preserve">vso zainteresirano javnost </w:t>
      </w:r>
      <w:r w:rsidR="00A51A90">
        <w:rPr>
          <w:rFonts w:cs="Arial"/>
          <w:szCs w:val="22"/>
        </w:rPr>
        <w:t xml:space="preserve">k podaji pripomb in predlogov na objavljeno gradivo. </w:t>
      </w:r>
      <w:r w:rsidR="0032705B">
        <w:rPr>
          <w:rFonts w:cs="Arial"/>
          <w:b/>
          <w:bCs/>
          <w:szCs w:val="22"/>
        </w:rPr>
        <w:t>P</w:t>
      </w:r>
      <w:r w:rsidR="00363A40" w:rsidRPr="00363A40">
        <w:rPr>
          <w:b/>
        </w:rPr>
        <w:t>ripomb</w:t>
      </w:r>
      <w:r w:rsidR="0032705B">
        <w:rPr>
          <w:b/>
        </w:rPr>
        <w:t>e</w:t>
      </w:r>
      <w:r w:rsidR="00363A40" w:rsidRPr="00363A40">
        <w:rPr>
          <w:b/>
        </w:rPr>
        <w:t xml:space="preserve"> in predlog</w:t>
      </w:r>
      <w:r w:rsidR="0032705B">
        <w:rPr>
          <w:b/>
        </w:rPr>
        <w:t>e zbiramo do</w:t>
      </w:r>
      <w:r w:rsidR="00D41789">
        <w:rPr>
          <w:b/>
        </w:rPr>
        <w:t xml:space="preserve"> dne</w:t>
      </w:r>
      <w:r w:rsidR="00363A40" w:rsidRPr="00363A40">
        <w:rPr>
          <w:b/>
        </w:rPr>
        <w:t xml:space="preserve"> </w:t>
      </w:r>
      <w:r w:rsidR="00D41789">
        <w:rPr>
          <w:b/>
        </w:rPr>
        <w:t>11. 8. 2024</w:t>
      </w:r>
      <w:r w:rsidR="00AB4B92">
        <w:rPr>
          <w:b/>
        </w:rPr>
        <w:t>.</w:t>
      </w:r>
    </w:p>
    <w:p w14:paraId="0EBF5052" w14:textId="77777777" w:rsidR="00363A40" w:rsidRDefault="00363A40" w:rsidP="005F0BEB">
      <w:pPr>
        <w:jc w:val="both"/>
        <w:rPr>
          <w:b/>
        </w:rPr>
      </w:pPr>
    </w:p>
    <w:p w14:paraId="5C790F83" w14:textId="77777777" w:rsidR="005F0BEB" w:rsidRPr="0032705B" w:rsidRDefault="005A6F9D" w:rsidP="005F0BEB">
      <w:pPr>
        <w:jc w:val="both"/>
      </w:pPr>
      <w:r>
        <w:t>Pripombe in predloge se poda</w:t>
      </w:r>
      <w:r w:rsidR="005F0BEB">
        <w:t xml:space="preserve"> pisno</w:t>
      </w:r>
      <w:r w:rsidR="00AB4B92">
        <w:t xml:space="preserve"> </w:t>
      </w:r>
      <w:r w:rsidR="00AB4B92" w:rsidRPr="00AB4B92">
        <w:rPr>
          <w:b/>
          <w:bCs/>
        </w:rPr>
        <w:t>na posebnem obrazcu</w:t>
      </w:r>
      <w:r w:rsidR="00AB4B92">
        <w:t xml:space="preserve"> »Pripombe in predlogi na osnutek </w:t>
      </w:r>
      <w:r w:rsidR="00D41789">
        <w:t xml:space="preserve">SD </w:t>
      </w:r>
      <w:r w:rsidR="00AB4B92">
        <w:t xml:space="preserve">OPPN </w:t>
      </w:r>
      <w:r w:rsidR="00D41789">
        <w:t>Prezid 2</w:t>
      </w:r>
      <w:r w:rsidR="00AB4B92">
        <w:t>« in pošlje</w:t>
      </w:r>
      <w:r w:rsidR="005F0BEB">
        <w:t xml:space="preserve"> na naslov</w:t>
      </w:r>
      <w:r w:rsidR="0032705B">
        <w:t>:</w:t>
      </w:r>
      <w:r w:rsidR="005F0BEB">
        <w:t xml:space="preserve"> Občina Vrhnika, Oddelek za prostor, Tržaška cesta 1, 1360 Vrhnika</w:t>
      </w:r>
      <w:r w:rsidR="0032705B">
        <w:t>,</w:t>
      </w:r>
      <w:r w:rsidR="00363A40">
        <w:t xml:space="preserve"> ali </w:t>
      </w:r>
      <w:r w:rsidR="005F0BEB">
        <w:t xml:space="preserve">po e-pošti na naslov: </w:t>
      </w:r>
      <w:hyperlink r:id="rId15" w:history="1">
        <w:r w:rsidR="005518ED" w:rsidRPr="00AF712D">
          <w:rPr>
            <w:rStyle w:val="Hiperpovezava"/>
          </w:rPr>
          <w:t>obcina.vrhnika@vrhnika.si</w:t>
        </w:r>
      </w:hyperlink>
      <w:r w:rsidR="00AB4B92">
        <w:t>.</w:t>
      </w:r>
    </w:p>
    <w:p w14:paraId="2B54F77F" w14:textId="77777777" w:rsidR="00363A40" w:rsidRDefault="00363A40" w:rsidP="005F0BEB"/>
    <w:p w14:paraId="75A793FB" w14:textId="77777777" w:rsidR="005518ED" w:rsidRDefault="005518ED" w:rsidP="005F0BEB"/>
    <w:p w14:paraId="38E50403" w14:textId="77777777" w:rsidR="005518ED" w:rsidRPr="00ED572E" w:rsidRDefault="005518ED" w:rsidP="005F0BEB"/>
    <w:sectPr w:rsidR="005518ED" w:rsidRPr="00ED572E" w:rsidSect="00700D67">
      <w:footerReference w:type="default" r:id="rId16"/>
      <w:footerReference w:type="first" r:id="rId17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5AB4A" w14:textId="77777777" w:rsidR="009D2944" w:rsidRDefault="009D2944">
      <w:r>
        <w:separator/>
      </w:r>
    </w:p>
  </w:endnote>
  <w:endnote w:type="continuationSeparator" w:id="0">
    <w:p w14:paraId="7FD38CC4" w14:textId="77777777" w:rsidR="009D2944" w:rsidRDefault="009D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6F69A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  <w:r>
      <w:rPr>
        <w:rFonts w:cs="Arial"/>
        <w:szCs w:val="22"/>
      </w:rPr>
      <w:t xml:space="preserve">- </w:t>
    </w:r>
    <w:r>
      <w:rPr>
        <w:rFonts w:cs="Arial"/>
        <w:szCs w:val="22"/>
      </w:rPr>
      <w:fldChar w:fldCharType="begin"/>
    </w:r>
    <w:r>
      <w:rPr>
        <w:rFonts w:cs="Arial"/>
        <w:szCs w:val="22"/>
      </w:rPr>
      <w:instrText xml:space="preserve"> PAGE </w:instrText>
    </w:r>
    <w:r>
      <w:rPr>
        <w:rFonts w:cs="Arial"/>
        <w:szCs w:val="22"/>
      </w:rPr>
      <w:fldChar w:fldCharType="separate"/>
    </w:r>
    <w:r w:rsidR="00ED572E">
      <w:rPr>
        <w:rFonts w:cs="Arial"/>
        <w:noProof/>
        <w:szCs w:val="22"/>
      </w:rPr>
      <w:t>2</w:t>
    </w:r>
    <w:r>
      <w:rPr>
        <w:rFonts w:cs="Arial"/>
        <w:szCs w:val="22"/>
      </w:rPr>
      <w:fldChar w:fldCharType="end"/>
    </w:r>
    <w:r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73C1C" w14:textId="77777777" w:rsidR="00985D13" w:rsidRDefault="00985D13" w:rsidP="00985D13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24EA437A">
        <v:line id="_x0000_s1025" style="position:absolute;left:0;text-align:left;z-index:251657728" from="0,6.5pt" to="450pt,6.5pt"/>
      </w:pict>
    </w:r>
  </w:p>
  <w:p w14:paraId="1AB9BD57" w14:textId="77777777" w:rsidR="00146E0C" w:rsidRPr="00517BA8" w:rsidRDefault="00146E0C" w:rsidP="00146E0C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52416" w14:textId="77777777" w:rsidR="009D2944" w:rsidRDefault="009D2944">
      <w:r>
        <w:separator/>
      </w:r>
    </w:p>
  </w:footnote>
  <w:footnote w:type="continuationSeparator" w:id="0">
    <w:p w14:paraId="2294AAF5" w14:textId="77777777" w:rsidR="009D2944" w:rsidRDefault="009D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1140"/>
    <w:multiLevelType w:val="hybridMultilevel"/>
    <w:tmpl w:val="D0F852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491C40"/>
    <w:multiLevelType w:val="hybridMultilevel"/>
    <w:tmpl w:val="E51CEBDC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C3095"/>
    <w:multiLevelType w:val="hybridMultilevel"/>
    <w:tmpl w:val="0ACC90C2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66B04"/>
    <w:multiLevelType w:val="hybridMultilevel"/>
    <w:tmpl w:val="8D14CC2A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D1B"/>
    <w:multiLevelType w:val="hybridMultilevel"/>
    <w:tmpl w:val="E2EC2F2C"/>
    <w:lvl w:ilvl="0" w:tplc="09A8BE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A237AF"/>
    <w:multiLevelType w:val="hybridMultilevel"/>
    <w:tmpl w:val="5F825E0C"/>
    <w:lvl w:ilvl="0" w:tplc="640813D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9A8BE0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BA15CF7"/>
    <w:multiLevelType w:val="hybridMultilevel"/>
    <w:tmpl w:val="EB188F8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92FD1"/>
    <w:multiLevelType w:val="hybridMultilevel"/>
    <w:tmpl w:val="8C866048"/>
    <w:lvl w:ilvl="0" w:tplc="09A8BE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31C57"/>
    <w:multiLevelType w:val="hybridMultilevel"/>
    <w:tmpl w:val="D5000722"/>
    <w:lvl w:ilvl="0" w:tplc="1A7A28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83C00"/>
    <w:multiLevelType w:val="hybridMultilevel"/>
    <w:tmpl w:val="05BC7854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D2A6C"/>
    <w:multiLevelType w:val="hybridMultilevel"/>
    <w:tmpl w:val="0C30D0C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21344"/>
    <w:multiLevelType w:val="hybridMultilevel"/>
    <w:tmpl w:val="9B8236A0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77DAB"/>
    <w:multiLevelType w:val="hybridMultilevel"/>
    <w:tmpl w:val="B802B226"/>
    <w:lvl w:ilvl="0" w:tplc="09A8B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44D9D"/>
    <w:multiLevelType w:val="hybridMultilevel"/>
    <w:tmpl w:val="239C8EC8"/>
    <w:lvl w:ilvl="0" w:tplc="09A8B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232199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62FEA"/>
    <w:multiLevelType w:val="hybridMultilevel"/>
    <w:tmpl w:val="A1F26640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65BAD"/>
    <w:multiLevelType w:val="hybridMultilevel"/>
    <w:tmpl w:val="778CA9C8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833FB"/>
    <w:multiLevelType w:val="hybridMultilevel"/>
    <w:tmpl w:val="E5B2616C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2208B"/>
    <w:multiLevelType w:val="hybridMultilevel"/>
    <w:tmpl w:val="C22E16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F2C9C"/>
    <w:multiLevelType w:val="hybridMultilevel"/>
    <w:tmpl w:val="3EE4392A"/>
    <w:lvl w:ilvl="0" w:tplc="B24C8F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B24A4D"/>
    <w:multiLevelType w:val="hybridMultilevel"/>
    <w:tmpl w:val="7A1E54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1C7A2B"/>
    <w:multiLevelType w:val="hybridMultilevel"/>
    <w:tmpl w:val="305A519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97C38"/>
    <w:multiLevelType w:val="hybridMultilevel"/>
    <w:tmpl w:val="51B61224"/>
    <w:lvl w:ilvl="0" w:tplc="09A8BE06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1" w:tplc="D9CA9E24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484D85"/>
    <w:multiLevelType w:val="hybridMultilevel"/>
    <w:tmpl w:val="4BC08936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554C4"/>
    <w:multiLevelType w:val="hybridMultilevel"/>
    <w:tmpl w:val="637CFD9E"/>
    <w:lvl w:ilvl="0" w:tplc="BA2A4BD8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84BA4"/>
    <w:multiLevelType w:val="hybridMultilevel"/>
    <w:tmpl w:val="39DAB420"/>
    <w:lvl w:ilvl="0" w:tplc="09A8B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31678"/>
    <w:multiLevelType w:val="hybridMultilevel"/>
    <w:tmpl w:val="5FFCA0A6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C2616"/>
    <w:multiLevelType w:val="hybridMultilevel"/>
    <w:tmpl w:val="717059DE"/>
    <w:lvl w:ilvl="0" w:tplc="BA2A4BD8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9A8BE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D0E8E3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FD45C0"/>
    <w:multiLevelType w:val="hybridMultilevel"/>
    <w:tmpl w:val="23D29188"/>
    <w:lvl w:ilvl="0" w:tplc="640813D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73B8C"/>
    <w:multiLevelType w:val="hybridMultilevel"/>
    <w:tmpl w:val="5DC6EE6C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97649">
    <w:abstractNumId w:val="16"/>
  </w:num>
  <w:num w:numId="2" w16cid:durableId="226382272">
    <w:abstractNumId w:val="14"/>
  </w:num>
  <w:num w:numId="3" w16cid:durableId="199512200">
    <w:abstractNumId w:val="19"/>
  </w:num>
  <w:num w:numId="4" w16cid:durableId="944507715">
    <w:abstractNumId w:val="0"/>
  </w:num>
  <w:num w:numId="5" w16cid:durableId="1190218314">
    <w:abstractNumId w:val="27"/>
  </w:num>
  <w:num w:numId="6" w16cid:durableId="867648225">
    <w:abstractNumId w:val="17"/>
  </w:num>
  <w:num w:numId="7" w16cid:durableId="1648510819">
    <w:abstractNumId w:val="26"/>
  </w:num>
  <w:num w:numId="8" w16cid:durableId="1783458763">
    <w:abstractNumId w:val="8"/>
  </w:num>
  <w:num w:numId="9" w16cid:durableId="654604458">
    <w:abstractNumId w:val="23"/>
  </w:num>
  <w:num w:numId="10" w16cid:durableId="1725567543">
    <w:abstractNumId w:val="21"/>
  </w:num>
  <w:num w:numId="11" w16cid:durableId="2070305069">
    <w:abstractNumId w:val="7"/>
  </w:num>
  <w:num w:numId="12" w16cid:durableId="1310288622">
    <w:abstractNumId w:val="12"/>
  </w:num>
  <w:num w:numId="13" w16cid:durableId="2014138580">
    <w:abstractNumId w:val="18"/>
  </w:num>
  <w:num w:numId="14" w16cid:durableId="349339442">
    <w:abstractNumId w:val="13"/>
  </w:num>
  <w:num w:numId="15" w16cid:durableId="1930305332">
    <w:abstractNumId w:val="4"/>
  </w:num>
  <w:num w:numId="16" w16cid:durableId="1325359772">
    <w:abstractNumId w:val="10"/>
  </w:num>
  <w:num w:numId="17" w16cid:durableId="1371877145">
    <w:abstractNumId w:val="6"/>
  </w:num>
  <w:num w:numId="18" w16cid:durableId="395517184">
    <w:abstractNumId w:val="5"/>
  </w:num>
  <w:num w:numId="19" w16cid:durableId="1251159879">
    <w:abstractNumId w:val="20"/>
  </w:num>
  <w:num w:numId="20" w16cid:durableId="1643609931">
    <w:abstractNumId w:val="22"/>
  </w:num>
  <w:num w:numId="21" w16cid:durableId="617682906">
    <w:abstractNumId w:val="3"/>
  </w:num>
  <w:num w:numId="22" w16cid:durableId="1188253136">
    <w:abstractNumId w:val="1"/>
  </w:num>
  <w:num w:numId="23" w16cid:durableId="1677462507">
    <w:abstractNumId w:val="25"/>
  </w:num>
  <w:num w:numId="24" w16cid:durableId="1560019037">
    <w:abstractNumId w:val="2"/>
  </w:num>
  <w:num w:numId="25" w16cid:durableId="743382522">
    <w:abstractNumId w:val="11"/>
  </w:num>
  <w:num w:numId="26" w16cid:durableId="942610800">
    <w:abstractNumId w:val="24"/>
  </w:num>
  <w:num w:numId="27" w16cid:durableId="290135108">
    <w:abstractNumId w:val="9"/>
  </w:num>
  <w:num w:numId="28" w16cid:durableId="407306814">
    <w:abstractNumId w:val="28"/>
  </w:num>
  <w:num w:numId="29" w16cid:durableId="586382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8CF"/>
    <w:rsid w:val="000044B6"/>
    <w:rsid w:val="000146FE"/>
    <w:rsid w:val="00046179"/>
    <w:rsid w:val="00054219"/>
    <w:rsid w:val="00074D2D"/>
    <w:rsid w:val="0009184C"/>
    <w:rsid w:val="000D1C1D"/>
    <w:rsid w:val="000E2A1E"/>
    <w:rsid w:val="000E34AB"/>
    <w:rsid w:val="001204AF"/>
    <w:rsid w:val="0013478C"/>
    <w:rsid w:val="00146E0C"/>
    <w:rsid w:val="001D2CCE"/>
    <w:rsid w:val="001D727D"/>
    <w:rsid w:val="001E2897"/>
    <w:rsid w:val="001E7462"/>
    <w:rsid w:val="00221C09"/>
    <w:rsid w:val="002275A8"/>
    <w:rsid w:val="00234525"/>
    <w:rsid w:val="00242E35"/>
    <w:rsid w:val="002536AC"/>
    <w:rsid w:val="00260FB0"/>
    <w:rsid w:val="002A7CF6"/>
    <w:rsid w:val="002D01E5"/>
    <w:rsid w:val="0032705B"/>
    <w:rsid w:val="00347D52"/>
    <w:rsid w:val="00363A40"/>
    <w:rsid w:val="00373EF6"/>
    <w:rsid w:val="00374816"/>
    <w:rsid w:val="003D588E"/>
    <w:rsid w:val="003F192D"/>
    <w:rsid w:val="003F60EE"/>
    <w:rsid w:val="0044508E"/>
    <w:rsid w:val="00467ACC"/>
    <w:rsid w:val="004F25F5"/>
    <w:rsid w:val="004F2D27"/>
    <w:rsid w:val="004F3BA7"/>
    <w:rsid w:val="0052515F"/>
    <w:rsid w:val="005518ED"/>
    <w:rsid w:val="00575B21"/>
    <w:rsid w:val="005A48CF"/>
    <w:rsid w:val="005A6F9D"/>
    <w:rsid w:val="005B5011"/>
    <w:rsid w:val="005F00FA"/>
    <w:rsid w:val="005F0BEB"/>
    <w:rsid w:val="005F6B8E"/>
    <w:rsid w:val="00605CB7"/>
    <w:rsid w:val="00652AB4"/>
    <w:rsid w:val="00656426"/>
    <w:rsid w:val="006B40C4"/>
    <w:rsid w:val="006C4252"/>
    <w:rsid w:val="00700D67"/>
    <w:rsid w:val="00710128"/>
    <w:rsid w:val="00715857"/>
    <w:rsid w:val="007416DA"/>
    <w:rsid w:val="00743A46"/>
    <w:rsid w:val="00745291"/>
    <w:rsid w:val="00773F22"/>
    <w:rsid w:val="007B3836"/>
    <w:rsid w:val="008150B5"/>
    <w:rsid w:val="00843A75"/>
    <w:rsid w:val="008A4853"/>
    <w:rsid w:val="008C0DC3"/>
    <w:rsid w:val="008D194A"/>
    <w:rsid w:val="008E0A9A"/>
    <w:rsid w:val="008F38A2"/>
    <w:rsid w:val="008F6048"/>
    <w:rsid w:val="0090212D"/>
    <w:rsid w:val="00933A4C"/>
    <w:rsid w:val="00985D13"/>
    <w:rsid w:val="009A4DCA"/>
    <w:rsid w:val="009D122D"/>
    <w:rsid w:val="009D2944"/>
    <w:rsid w:val="00A072C8"/>
    <w:rsid w:val="00A44102"/>
    <w:rsid w:val="00A51A90"/>
    <w:rsid w:val="00A65B35"/>
    <w:rsid w:val="00AA0544"/>
    <w:rsid w:val="00AB4B92"/>
    <w:rsid w:val="00AB767F"/>
    <w:rsid w:val="00AC6C8A"/>
    <w:rsid w:val="00AE10D4"/>
    <w:rsid w:val="00AE4F2A"/>
    <w:rsid w:val="00AE7379"/>
    <w:rsid w:val="00B06DCF"/>
    <w:rsid w:val="00B23828"/>
    <w:rsid w:val="00B55643"/>
    <w:rsid w:val="00B77124"/>
    <w:rsid w:val="00C128A9"/>
    <w:rsid w:val="00C20E1A"/>
    <w:rsid w:val="00C71818"/>
    <w:rsid w:val="00C96C56"/>
    <w:rsid w:val="00C977BF"/>
    <w:rsid w:val="00CD41EF"/>
    <w:rsid w:val="00CE204D"/>
    <w:rsid w:val="00CF62AE"/>
    <w:rsid w:val="00D255B7"/>
    <w:rsid w:val="00D41789"/>
    <w:rsid w:val="00D61813"/>
    <w:rsid w:val="00DA733F"/>
    <w:rsid w:val="00DB58B2"/>
    <w:rsid w:val="00DE24E3"/>
    <w:rsid w:val="00E25C99"/>
    <w:rsid w:val="00E37E84"/>
    <w:rsid w:val="00E524AB"/>
    <w:rsid w:val="00E72986"/>
    <w:rsid w:val="00E74215"/>
    <w:rsid w:val="00EA1A28"/>
    <w:rsid w:val="00ED572E"/>
    <w:rsid w:val="00EF25DC"/>
    <w:rsid w:val="00F126CC"/>
    <w:rsid w:val="00F1417C"/>
    <w:rsid w:val="00F24AA5"/>
    <w:rsid w:val="00F24E3B"/>
    <w:rsid w:val="00F4182B"/>
    <w:rsid w:val="00F6707C"/>
    <w:rsid w:val="00F92BB4"/>
    <w:rsid w:val="00FB65BF"/>
    <w:rsid w:val="00FC1DF6"/>
    <w:rsid w:val="00FC6560"/>
    <w:rsid w:val="00FD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2087D948"/>
  <w15:chartTrackingRefBased/>
  <w15:docId w15:val="{5D254AD2-A3CE-4A11-9273-9C34557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7B3836"/>
    <w:pPr>
      <w:keepNext/>
      <w:jc w:val="center"/>
      <w:outlineLvl w:val="0"/>
    </w:pPr>
    <w:rPr>
      <w:rFonts w:cs="Arial"/>
      <w:b/>
      <w:bCs/>
      <w:szCs w:val="22"/>
    </w:rPr>
  </w:style>
  <w:style w:type="paragraph" w:styleId="Naslov2">
    <w:name w:val="heading 2"/>
    <w:basedOn w:val="Navaden"/>
    <w:next w:val="Navaden"/>
    <w:qFormat/>
    <w:rsid w:val="00A4410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F41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2">
    <w:name w:val="Body Text 2"/>
    <w:basedOn w:val="Navaden"/>
    <w:rsid w:val="007B3836"/>
    <w:pPr>
      <w:jc w:val="both"/>
    </w:pPr>
    <w:rPr>
      <w:rFonts w:cs="Arial"/>
      <w:szCs w:val="22"/>
    </w:rPr>
  </w:style>
  <w:style w:type="paragraph" w:styleId="Telobesedila3">
    <w:name w:val="Body Text 3"/>
    <w:basedOn w:val="Navaden"/>
    <w:rsid w:val="007B3836"/>
    <w:pPr>
      <w:jc w:val="center"/>
    </w:pPr>
    <w:rPr>
      <w:b/>
      <w:bCs/>
    </w:rPr>
  </w:style>
  <w:style w:type="paragraph" w:styleId="Telobesedila">
    <w:name w:val="Body Text"/>
    <w:basedOn w:val="Navaden"/>
    <w:rsid w:val="009A4DCA"/>
    <w:pPr>
      <w:spacing w:after="120"/>
    </w:pPr>
  </w:style>
  <w:style w:type="character" w:styleId="Hiperpovezava">
    <w:name w:val="Hyperlink"/>
    <w:rsid w:val="005F0BE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5F0BEB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8E0A9A"/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1-01-3971" TargetMode="External"/><Relationship Id="rId13" Type="http://schemas.openxmlformats.org/officeDocument/2006/relationships/hyperlink" Target="https://vrhnika.si/izhodisca-za-spremembe-in-dopolnitve-opn-prostorski-izvedbeni-pogoji-pip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uradni-list.si/glasilo-uradni-list-rs/vsebina/2024-01-069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3-01-267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bcina.vrhnika@vrhnika.si" TargetMode="External"/><Relationship Id="rId10" Type="http://schemas.openxmlformats.org/officeDocument/2006/relationships/hyperlink" Target="https://www.uradni-list.si/glasilo-uradni-list-rs/vsebina/2023-01-247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3-01-0348" TargetMode="External"/><Relationship Id="rId14" Type="http://schemas.openxmlformats.org/officeDocument/2006/relationships/hyperlink" Target="https://vrhnika.si/spremembe-in-dopolnitve-oppn-za-pocitnisko-naselje-prezid-2-de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ODDPROSTO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ODDPROSTOR.DOT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Links>
    <vt:vector size="48" baseType="variant">
      <vt:variant>
        <vt:i4>2687059</vt:i4>
      </vt:variant>
      <vt:variant>
        <vt:i4>21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7340065</vt:i4>
      </vt:variant>
      <vt:variant>
        <vt:i4>18</vt:i4>
      </vt:variant>
      <vt:variant>
        <vt:i4>0</vt:i4>
      </vt:variant>
      <vt:variant>
        <vt:i4>5</vt:i4>
      </vt:variant>
      <vt:variant>
        <vt:lpwstr>https://vrhnika.si/spremembe-in-dopolnitve-oppn-za-pocitnisko-naselje-prezid-2-del/</vt:lpwstr>
      </vt:variant>
      <vt:variant>
        <vt:lpwstr/>
      </vt:variant>
      <vt:variant>
        <vt:i4>5373967</vt:i4>
      </vt:variant>
      <vt:variant>
        <vt:i4>15</vt:i4>
      </vt:variant>
      <vt:variant>
        <vt:i4>0</vt:i4>
      </vt:variant>
      <vt:variant>
        <vt:i4>5</vt:i4>
      </vt:variant>
      <vt:variant>
        <vt:lpwstr>https://vrhnika.si/izhodisca-za-spremembe-in-dopolnitve-opn-prostorski-izvedbeni-pogoji-pip/</vt:lpwstr>
      </vt:variant>
      <vt:variant>
        <vt:lpwstr/>
      </vt:variant>
      <vt:variant>
        <vt:i4>3342392</vt:i4>
      </vt:variant>
      <vt:variant>
        <vt:i4>12</vt:i4>
      </vt:variant>
      <vt:variant>
        <vt:i4>0</vt:i4>
      </vt:variant>
      <vt:variant>
        <vt:i4>5</vt:i4>
      </vt:variant>
      <vt:variant>
        <vt:lpwstr>https://www.uradni-list.si/glasilo-uradni-list-rs/vsebina/2024-01-0694</vt:lpwstr>
      </vt:variant>
      <vt:variant>
        <vt:lpwstr/>
      </vt:variant>
      <vt:variant>
        <vt:i4>3145780</vt:i4>
      </vt:variant>
      <vt:variant>
        <vt:i4>9</vt:i4>
      </vt:variant>
      <vt:variant>
        <vt:i4>0</vt:i4>
      </vt:variant>
      <vt:variant>
        <vt:i4>5</vt:i4>
      </vt:variant>
      <vt:variant>
        <vt:lpwstr>https://www.uradni-list.si/glasilo-uradni-list-rs/vsebina/2023-01-2670</vt:lpwstr>
      </vt:variant>
      <vt:variant>
        <vt:lpwstr/>
      </vt:variant>
      <vt:variant>
        <vt:i4>3801140</vt:i4>
      </vt:variant>
      <vt:variant>
        <vt:i4>6</vt:i4>
      </vt:variant>
      <vt:variant>
        <vt:i4>0</vt:i4>
      </vt:variant>
      <vt:variant>
        <vt:i4>5</vt:i4>
      </vt:variant>
      <vt:variant>
        <vt:lpwstr>https://www.uradni-list.si/glasilo-uradni-list-rs/vsebina/2023-01-2478</vt:lpwstr>
      </vt:variant>
      <vt:variant>
        <vt:lpwstr/>
      </vt:variant>
      <vt:variant>
        <vt:i4>3997749</vt:i4>
      </vt:variant>
      <vt:variant>
        <vt:i4>3</vt:i4>
      </vt:variant>
      <vt:variant>
        <vt:i4>0</vt:i4>
      </vt:variant>
      <vt:variant>
        <vt:i4>5</vt:i4>
      </vt:variant>
      <vt:variant>
        <vt:lpwstr>https://www.uradni-list.si/glasilo-uradni-list-rs/vsebina/2023-01-0348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https://www.uradni-list.si/glasilo-uradni-list-rs/vsebina/2021-01-3971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cp:lastModifiedBy>Jure Jakopič</cp:lastModifiedBy>
  <cp:revision>2</cp:revision>
  <cp:lastPrinted>2011-10-06T11:42:00Z</cp:lastPrinted>
  <dcterms:created xsi:type="dcterms:W3CDTF">2024-07-08T13:10:00Z</dcterms:created>
  <dcterms:modified xsi:type="dcterms:W3CDTF">2024-07-08T13:10:00Z</dcterms:modified>
</cp:coreProperties>
</file>